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4586" w:rsidRPr="008B5FC8" w:rsidRDefault="007B69F1" w:rsidP="00EA420C">
      <w:pPr>
        <w:pStyle w:val="Title"/>
        <w:jc w:val="center"/>
        <w:rPr>
          <w:rFonts w:ascii="Abadi Extra Light" w:hAnsi="Abadi Extra Light" w:cs="Arial"/>
          <w:sz w:val="28"/>
          <w:szCs w:val="28"/>
        </w:rPr>
      </w:pPr>
      <w:bookmarkStart w:id="0" w:name="_Hlk205675789"/>
      <w:r w:rsidRPr="008B5FC8">
        <w:rPr>
          <w:rFonts w:ascii="Abadi Extra Light" w:hAnsi="Abadi Extra Light" w:cs="Arial"/>
          <w:sz w:val="28"/>
          <w:szCs w:val="28"/>
        </w:rPr>
        <w:t>Perancangan Sistem Informasi Pendaftaran Peserta Magang DI PT Asabri Kc Palembang</w:t>
      </w:r>
      <w:bookmarkEnd w:id="0"/>
    </w:p>
    <w:p w:rsidR="00F64586" w:rsidRPr="008B5FC8" w:rsidRDefault="00F64586">
      <w:pPr>
        <w:rPr>
          <w:rFonts w:ascii="Abadi Extra Light" w:eastAsia="Abadi Extra Light" w:hAnsi="Abadi Extra Light" w:cs="Arial"/>
        </w:rPr>
      </w:pPr>
    </w:p>
    <w:p w:rsidR="00F64586" w:rsidRPr="008B5FC8" w:rsidRDefault="007B69F1" w:rsidP="00EA420C">
      <w:pPr>
        <w:spacing w:line="240" w:lineRule="auto"/>
        <w:jc w:val="center"/>
        <w:rPr>
          <w:rFonts w:ascii="Abadi Extra Light" w:eastAsia="Abadi Extra Light" w:hAnsi="Abadi Extra Light" w:cs="Arial"/>
          <w:b/>
          <w:sz w:val="22"/>
          <w:szCs w:val="22"/>
        </w:rPr>
      </w:pPr>
      <w:r w:rsidRPr="008B5FC8">
        <w:rPr>
          <w:rFonts w:ascii="Abadi Extra Light" w:eastAsia="Abadi Extra Light" w:hAnsi="Abadi Extra Light" w:cs="Arial"/>
          <w:b/>
          <w:sz w:val="22"/>
          <w:szCs w:val="22"/>
        </w:rPr>
        <w:t>Putri Safitri</w:t>
      </w:r>
      <w:r w:rsidRPr="008B5FC8">
        <w:rPr>
          <w:rFonts w:ascii="Abadi Extra Light" w:eastAsia="Abadi Extra Light" w:hAnsi="Abadi Extra Light" w:cs="Arial"/>
          <w:b/>
          <w:sz w:val="22"/>
          <w:szCs w:val="22"/>
          <w:vertAlign w:val="superscript"/>
        </w:rPr>
        <w:t>1</w:t>
      </w:r>
      <w:r w:rsidRPr="008B5FC8">
        <w:rPr>
          <w:rFonts w:ascii="Abadi Extra Light" w:eastAsia="Abadi Extra Light" w:hAnsi="Abadi Extra Light" w:cs="Arial"/>
          <w:b/>
          <w:sz w:val="22"/>
          <w:szCs w:val="22"/>
        </w:rPr>
        <w:t>, Indah Hidayant</w:t>
      </w:r>
      <w:r w:rsidR="00CE7F92" w:rsidRPr="008B5FC8">
        <w:rPr>
          <w:rFonts w:ascii="Abadi Extra Light" w:eastAsia="Abadi Extra Light" w:hAnsi="Abadi Extra Light" w:cs="Arial"/>
          <w:b/>
          <w:sz w:val="22"/>
          <w:szCs w:val="22"/>
        </w:rPr>
        <w:t>i</w:t>
      </w:r>
      <w:r w:rsidRPr="008B5FC8">
        <w:rPr>
          <w:rFonts w:ascii="Abadi Extra Light" w:eastAsia="Abadi Extra Light" w:hAnsi="Abadi Extra Light" w:cs="Arial"/>
          <w:b/>
          <w:sz w:val="22"/>
          <w:szCs w:val="22"/>
        </w:rPr>
        <w:t>, M.Kom</w:t>
      </w:r>
      <w:r w:rsidRPr="008B5FC8">
        <w:rPr>
          <w:rFonts w:ascii="Abadi Extra Light" w:eastAsia="Abadi Extra Light" w:hAnsi="Abadi Extra Light" w:cs="Arial"/>
          <w:b/>
          <w:sz w:val="22"/>
          <w:szCs w:val="22"/>
          <w:vertAlign w:val="superscript"/>
        </w:rPr>
        <w:t>2</w:t>
      </w:r>
      <w:r w:rsidRPr="008B5FC8">
        <w:rPr>
          <w:rFonts w:ascii="Abadi Extra Light" w:eastAsia="Abadi Extra Light" w:hAnsi="Abadi Extra Light" w:cs="Arial"/>
          <w:b/>
          <w:sz w:val="22"/>
          <w:szCs w:val="22"/>
        </w:rPr>
        <w:t>,</w:t>
      </w:r>
    </w:p>
    <w:p w:rsidR="00BA0BD1" w:rsidRPr="008B5FC8" w:rsidRDefault="00BA0BD1" w:rsidP="00EA420C">
      <w:pPr>
        <w:spacing w:line="240" w:lineRule="auto"/>
        <w:jc w:val="center"/>
        <w:rPr>
          <w:rFonts w:ascii="Abadi Extra Light" w:eastAsia="Abadi Extra Light" w:hAnsi="Abadi Extra Light" w:cs="Arial"/>
          <w:sz w:val="22"/>
          <w:szCs w:val="22"/>
        </w:rPr>
      </w:pPr>
    </w:p>
    <w:p w:rsidR="00EC68A8" w:rsidRPr="008B5FC8" w:rsidRDefault="00EC68A8" w:rsidP="00EA420C">
      <w:pPr>
        <w:spacing w:line="240" w:lineRule="auto"/>
        <w:jc w:val="center"/>
        <w:rPr>
          <w:rFonts w:ascii="Abadi Extra Light" w:hAnsi="Abadi Extra Light" w:cs="Arial"/>
          <w:sz w:val="18"/>
          <w:szCs w:val="18"/>
        </w:rPr>
      </w:pPr>
      <w:r w:rsidRPr="008B5FC8">
        <w:rPr>
          <w:rFonts w:ascii="Abadi Extra Light" w:hAnsi="Abadi Extra Light" w:cs="Arial"/>
          <w:sz w:val="18"/>
          <w:szCs w:val="18"/>
          <w:vertAlign w:val="superscript"/>
        </w:rPr>
        <w:t>1</w:t>
      </w:r>
      <w:r w:rsidRPr="008B5FC8">
        <w:rPr>
          <w:rFonts w:ascii="Abadi Extra Light" w:hAnsi="Abadi Extra Light" w:cs="Arial"/>
          <w:sz w:val="18"/>
          <w:szCs w:val="18"/>
        </w:rPr>
        <w:t>Fakultas Sains dan Teknologi, Program Studi Sistem Informasi, Universitas Islam Negeri Raden Fatah, Palembang, Indonesia.</w:t>
      </w:r>
    </w:p>
    <w:p w:rsidR="00EC68A8" w:rsidRPr="008B5FC8" w:rsidRDefault="00EC68A8" w:rsidP="00EA420C">
      <w:pPr>
        <w:spacing w:line="240" w:lineRule="auto"/>
        <w:jc w:val="center"/>
        <w:rPr>
          <w:rFonts w:ascii="Abadi Extra Light" w:hAnsi="Abadi Extra Light" w:cs="Arial"/>
          <w:sz w:val="18"/>
          <w:szCs w:val="18"/>
        </w:rPr>
      </w:pPr>
      <w:r w:rsidRPr="008B5FC8">
        <w:rPr>
          <w:rFonts w:ascii="Abadi Extra Light" w:hAnsi="Abadi Extra Light" w:cs="Arial"/>
          <w:sz w:val="18"/>
          <w:szCs w:val="18"/>
          <w:vertAlign w:val="superscript"/>
        </w:rPr>
        <w:t>2</w:t>
      </w:r>
      <w:r w:rsidRPr="008B5FC8">
        <w:rPr>
          <w:rFonts w:ascii="Abadi Extra Light" w:hAnsi="Abadi Extra Light" w:cs="Arial"/>
          <w:sz w:val="18"/>
          <w:szCs w:val="18"/>
        </w:rPr>
        <w:t>Fakultas Sains dan Teknologi, Program Studi Sistem Informasi, Universitas Islam Negeri Raden Fatah, Palembang, Indonesia.</w:t>
      </w:r>
    </w:p>
    <w:p w:rsidR="00F64586" w:rsidRPr="008B5FC8" w:rsidRDefault="00DF42F0" w:rsidP="00EA420C">
      <w:pPr>
        <w:spacing w:line="240" w:lineRule="auto"/>
        <w:jc w:val="center"/>
        <w:rPr>
          <w:rFonts w:ascii="Abadi Extra Light" w:eastAsia="Abadi Extra Light" w:hAnsi="Abadi Extra Light" w:cs="Arial"/>
          <w:sz w:val="18"/>
          <w:szCs w:val="18"/>
        </w:rPr>
      </w:pPr>
      <w:r w:rsidRPr="008B5FC8">
        <w:rPr>
          <w:rFonts w:ascii="Abadi Extra Light" w:eastAsia="Abadi Extra Light" w:hAnsi="Abadi Extra Light" w:cs="Arial"/>
          <w:sz w:val="18"/>
          <w:szCs w:val="18"/>
        </w:rPr>
        <w:t xml:space="preserve">Email: </w:t>
      </w:r>
      <w:hyperlink r:id="rId9" w:history="1">
        <w:r w:rsidR="007B69F1" w:rsidRPr="008B5FC8">
          <w:rPr>
            <w:rStyle w:val="Hyperlink"/>
            <w:rFonts w:ascii="Abadi Extra Light" w:hAnsi="Abadi Extra Light" w:cs="Arial"/>
            <w:sz w:val="18"/>
            <w:szCs w:val="18"/>
            <w:lang w:val="id-ID"/>
          </w:rPr>
          <w:t>ptriiplg@gmail.com</w:t>
        </w:r>
      </w:hyperlink>
      <w:r w:rsidR="007B69F1" w:rsidRPr="008B5FC8">
        <w:rPr>
          <w:rFonts w:ascii="Abadi Extra Light" w:hAnsi="Abadi Extra Light" w:cs="Arial"/>
          <w:sz w:val="18"/>
          <w:szCs w:val="18"/>
          <w:lang w:val="id-ID"/>
        </w:rPr>
        <w:t xml:space="preserve">, </w:t>
      </w:r>
      <w:hyperlink r:id="rId10" w:history="1">
        <w:r w:rsidR="007B69F1" w:rsidRPr="008B5FC8">
          <w:rPr>
            <w:rStyle w:val="Hyperlink"/>
            <w:rFonts w:ascii="Abadi Extra Light" w:hAnsi="Abadi Extra Light" w:cs="Arial"/>
            <w:sz w:val="18"/>
            <w:szCs w:val="18"/>
          </w:rPr>
          <w:t>indahhidayanti_uin@radenfatah.ac.id</w:t>
        </w:r>
      </w:hyperlink>
    </w:p>
    <w:p w:rsidR="00F64586" w:rsidRPr="008B5FC8" w:rsidRDefault="00F64586" w:rsidP="00EA420C">
      <w:pPr>
        <w:spacing w:line="240" w:lineRule="auto"/>
        <w:jc w:val="center"/>
        <w:rPr>
          <w:rFonts w:ascii="Abadi Extra Light" w:eastAsia="Abadi Extra Light" w:hAnsi="Abadi Extra Light" w:cs="Arial"/>
          <w:sz w:val="18"/>
          <w:szCs w:val="18"/>
        </w:rPr>
      </w:pPr>
    </w:p>
    <w:p w:rsidR="00F64586" w:rsidRPr="008B5FC8" w:rsidRDefault="00F64586">
      <w:pPr>
        <w:spacing w:line="240" w:lineRule="auto"/>
        <w:ind w:left="426" w:right="396"/>
        <w:jc w:val="both"/>
        <w:rPr>
          <w:rFonts w:ascii="Abadi Extra Light" w:eastAsia="Abadi Extra Light" w:hAnsi="Abadi Extra Light" w:cs="Arial"/>
        </w:rPr>
      </w:pPr>
    </w:p>
    <w:p w:rsidR="00746A38" w:rsidRPr="008B5FC8" w:rsidRDefault="00746A38" w:rsidP="00746A38">
      <w:pPr>
        <w:spacing w:line="240" w:lineRule="auto"/>
        <w:ind w:right="396"/>
        <w:jc w:val="center"/>
        <w:rPr>
          <w:rFonts w:ascii="Abadi Extra Light" w:eastAsia="Abadi Extra Light" w:hAnsi="Abadi Extra Light" w:cs="Arial"/>
          <w:b/>
          <w:sz w:val="20"/>
          <w:szCs w:val="20"/>
        </w:rPr>
      </w:pPr>
      <w:r w:rsidRPr="008B5FC8">
        <w:rPr>
          <w:rFonts w:ascii="Abadi Extra Light" w:eastAsia="Abadi Extra Light" w:hAnsi="Abadi Extra Light" w:cs="Arial"/>
          <w:b/>
          <w:sz w:val="20"/>
          <w:szCs w:val="20"/>
        </w:rPr>
        <w:t>Abstrak</w:t>
      </w:r>
    </w:p>
    <w:p w:rsidR="002963A6" w:rsidRPr="008B5FC8" w:rsidRDefault="002963A6" w:rsidP="00746A38">
      <w:pPr>
        <w:spacing w:line="240" w:lineRule="auto"/>
        <w:ind w:right="396"/>
        <w:jc w:val="center"/>
        <w:rPr>
          <w:rFonts w:ascii="Abadi Extra Light" w:eastAsia="Abadi Extra Light" w:hAnsi="Abadi Extra Light" w:cs="Arial"/>
          <w:b/>
          <w:sz w:val="20"/>
          <w:szCs w:val="20"/>
        </w:rPr>
      </w:pPr>
    </w:p>
    <w:p w:rsidR="00746A38" w:rsidRPr="008B5FC8" w:rsidRDefault="00746A38" w:rsidP="00EA420C">
      <w:pPr>
        <w:spacing w:line="240" w:lineRule="auto"/>
        <w:jc w:val="both"/>
        <w:rPr>
          <w:rFonts w:ascii="Abadi Extra Light" w:hAnsi="Abadi Extra Light" w:cs="Arial"/>
          <w:sz w:val="20"/>
          <w:szCs w:val="20"/>
        </w:rPr>
      </w:pPr>
      <w:r w:rsidRPr="008B5FC8">
        <w:rPr>
          <w:rFonts w:ascii="Abadi Extra Light" w:hAnsi="Abadi Extra Light" w:cs="Arial"/>
          <w:sz w:val="20"/>
          <w:szCs w:val="20"/>
        </w:rPr>
        <w:t>Pemanfaatan teknologi berperan penting dalam mempermudah aktivitas manusia, baik secara individu maupun kelompok. PT Asuransi Sosial Angkatan Bersenjata Republik Indonesia (ASABRI) merupakan Badan Usaha Milik Negara yang menyelenggarakan program asuransi sosial dan pensiun bagi prajurit TNI, personel Polri, dan Pegawai Aparatur Sipil Negara di lingkungan Kementerian Pertahanan serta Kepolisian Negara Republik Indonesia. Pendaftaran peserta magang menjadi tahap esensial dalam pelaksanaan program magang, termasuk di PT ASABRI KC Palembang. Proses yang masih dilakukan secara manual menimbulkan kendala seperti keterlambatan verifikasi, risiko kehilangan dokumen, dan ketidakefisienan pengelolaan data. Untuk mengatasi hal tersebut, dirancang sistem informasi pendaftaran magang berbasis web menggunakan metode Waterfall. Sistem meliputi modul pendaftaran daring, unggah dokumen, verifikasi admin, dan pelaporan data. Hasil pengujian menunjukkan sistem ini mempermudah pendaftaran, meningkatkan efisiensi administrasi, dan menjaga akurasi data, sehingga mampu mendukung peningkatan mutu pelayanan administrasi magang di PT ASABRI KC Palembang.</w:t>
      </w:r>
    </w:p>
    <w:p w:rsidR="002963A6" w:rsidRPr="008B5FC8" w:rsidRDefault="002963A6" w:rsidP="00746A38">
      <w:pPr>
        <w:jc w:val="both"/>
        <w:rPr>
          <w:rFonts w:ascii="Abadi Extra Light" w:hAnsi="Abadi Extra Light" w:cs="Arial"/>
          <w:sz w:val="20"/>
          <w:szCs w:val="20"/>
        </w:rPr>
      </w:pPr>
    </w:p>
    <w:p w:rsidR="00746A38" w:rsidRPr="008B5FC8" w:rsidRDefault="00746A38" w:rsidP="00746A38">
      <w:pPr>
        <w:jc w:val="both"/>
        <w:rPr>
          <w:rFonts w:ascii="Abadi Extra Light" w:hAnsi="Abadi Extra Light" w:cs="Arial"/>
          <w:sz w:val="20"/>
          <w:szCs w:val="20"/>
        </w:rPr>
      </w:pPr>
      <w:r w:rsidRPr="008B5FC8">
        <w:rPr>
          <w:rStyle w:val="Emphasis"/>
          <w:rFonts w:ascii="Abadi Extra Light" w:hAnsi="Abadi Extra Light" w:cs="Arial"/>
          <w:b/>
          <w:bCs/>
          <w:i w:val="0"/>
          <w:iCs w:val="0"/>
          <w:sz w:val="20"/>
          <w:szCs w:val="20"/>
          <w:lang w:val="id-ID"/>
        </w:rPr>
        <w:t>Kata kunci:</w:t>
      </w:r>
      <w:r w:rsidR="00BA0BD1" w:rsidRPr="008B5FC8">
        <w:rPr>
          <w:rStyle w:val="Emphasis"/>
          <w:rFonts w:ascii="Abadi Extra Light" w:hAnsi="Abadi Extra Light" w:cs="Arial"/>
          <w:i w:val="0"/>
          <w:iCs w:val="0"/>
          <w:sz w:val="20"/>
          <w:szCs w:val="20"/>
          <w:lang w:val="id-ID"/>
        </w:rPr>
        <w:t xml:space="preserve"> </w:t>
      </w:r>
      <w:r w:rsidRPr="008B5FC8">
        <w:rPr>
          <w:rFonts w:ascii="Abadi Extra Light" w:hAnsi="Abadi Extra Light" w:cs="Arial"/>
          <w:sz w:val="20"/>
          <w:szCs w:val="20"/>
        </w:rPr>
        <w:t>Sistem Informasi; Pendaftaran Magang; PT ASABRI;  Metode Waterfall</w:t>
      </w:r>
    </w:p>
    <w:p w:rsidR="00746A38" w:rsidRPr="008B5FC8" w:rsidRDefault="00746A38" w:rsidP="00746A38">
      <w:pPr>
        <w:spacing w:line="240" w:lineRule="auto"/>
        <w:ind w:right="396"/>
        <w:jc w:val="both"/>
        <w:rPr>
          <w:rFonts w:ascii="Abadi Extra Light" w:eastAsia="Abadi Extra Light" w:hAnsi="Abadi Extra Light" w:cs="Arial"/>
          <w:b/>
        </w:rPr>
      </w:pPr>
    </w:p>
    <w:p w:rsidR="00BA0BD1" w:rsidRPr="008B5FC8" w:rsidRDefault="00746A38" w:rsidP="008B5FC8">
      <w:pPr>
        <w:numPr>
          <w:ilvl w:val="0"/>
          <w:numId w:val="2"/>
        </w:numPr>
        <w:tabs>
          <w:tab w:val="left" w:pos="426"/>
        </w:tabs>
        <w:spacing w:line="240" w:lineRule="auto"/>
        <w:ind w:left="360" w:hanging="360"/>
        <w:jc w:val="both"/>
        <w:rPr>
          <w:rFonts w:ascii="Abadi Extra Light" w:eastAsia="Abadi Extra Light" w:hAnsi="Abadi Extra Light" w:cs="Arial"/>
          <w:b/>
          <w:sz w:val="22"/>
          <w:szCs w:val="22"/>
        </w:rPr>
      </w:pPr>
      <w:r w:rsidRPr="008B5FC8">
        <w:rPr>
          <w:rFonts w:ascii="Abadi Extra Light" w:eastAsia="Abadi Extra Light" w:hAnsi="Abadi Extra Light" w:cs="Arial"/>
          <w:b/>
          <w:sz w:val="22"/>
          <w:szCs w:val="22"/>
        </w:rPr>
        <w:t xml:space="preserve">PENDAHULUAN </w:t>
      </w:r>
    </w:p>
    <w:p w:rsidR="008B5FC8" w:rsidRDefault="008B5FC8" w:rsidP="008B5FC8">
      <w:pPr>
        <w:tabs>
          <w:tab w:val="left" w:pos="426"/>
        </w:tabs>
        <w:spacing w:line="240" w:lineRule="auto"/>
        <w:jc w:val="both"/>
        <w:rPr>
          <w:rFonts w:ascii="Abadi Extra Light" w:hAnsi="Abadi Extra Light" w:cs="Arial"/>
          <w:sz w:val="22"/>
          <w:szCs w:val="22"/>
        </w:rPr>
      </w:pPr>
    </w:p>
    <w:p w:rsidR="00BA0BD1" w:rsidRPr="008B5FC8" w:rsidRDefault="008B5FC8" w:rsidP="008B5FC8">
      <w:pPr>
        <w:tabs>
          <w:tab w:val="left" w:pos="426"/>
        </w:tabs>
        <w:spacing w:line="240" w:lineRule="auto"/>
        <w:jc w:val="both"/>
        <w:rPr>
          <w:rFonts w:ascii="Abadi Extra Light" w:eastAsia="Abadi Extra Light" w:hAnsi="Abadi Extra Light" w:cs="Arial"/>
          <w:sz w:val="22"/>
          <w:szCs w:val="22"/>
        </w:rPr>
      </w:pPr>
      <w:r>
        <w:rPr>
          <w:rFonts w:ascii="Abadi Extra Light" w:hAnsi="Abadi Extra Light" w:cs="Arial"/>
          <w:sz w:val="22"/>
          <w:szCs w:val="22"/>
        </w:rPr>
        <w:tab/>
      </w:r>
      <w:r w:rsidR="009812B9" w:rsidRPr="008B5FC8">
        <w:rPr>
          <w:rFonts w:ascii="Abadi Extra Light" w:hAnsi="Abadi Extra Light" w:cs="Arial"/>
          <w:sz w:val="22"/>
          <w:szCs w:val="22"/>
        </w:rPr>
        <w:t>Magang atau Praktik Kerja Lapangan (PKL) adalah komponen krusial dalam kurikulum pendidikan tinggi yang bertujuan untuk memberikan pengalaman kerja secara langsung  kepada mahasiswa sesuai dengan bidang keahlian yang dipelajari. Melalui melalui</w:t>
      </w:r>
      <w:r w:rsidR="00EA420C" w:rsidRPr="008B5FC8">
        <w:rPr>
          <w:rFonts w:ascii="Abadi Extra Light" w:hAnsi="Abadi Extra Light" w:cs="Arial"/>
          <w:sz w:val="22"/>
          <w:szCs w:val="22"/>
        </w:rPr>
        <w:t xml:space="preserve"> </w:t>
      </w:r>
      <w:r w:rsidR="009812B9" w:rsidRPr="008B5FC8">
        <w:rPr>
          <w:rFonts w:ascii="Abadi Extra Light" w:hAnsi="Abadi Extra Light" w:cs="Arial"/>
          <w:sz w:val="22"/>
          <w:szCs w:val="22"/>
        </w:rPr>
        <w:t xml:space="preserve">kegiatan magang, mahasiswa </w:t>
      </w:r>
      <w:r w:rsidR="009812B9" w:rsidRPr="008B5FC8">
        <w:rPr>
          <w:rFonts w:ascii="Abadi Extra Light" w:hAnsi="Abadi Extra Light" w:cs="Arial"/>
          <w:sz w:val="22"/>
          <w:szCs w:val="22"/>
        </w:rPr>
        <w:lastRenderedPageBreak/>
        <w:t>berkesempata mengimplementasikan teori yang diperoleh yang diperoleh selama perkuliahan ke dalam praktik dunia kerja serta. mengembangkan keterampilan profesional</w:t>
      </w:r>
      <w:r w:rsidR="00202972" w:rsidRPr="008B5FC8">
        <w:rPr>
          <w:rFonts w:ascii="Abadi Extra Light" w:hAnsi="Abadi Extra Light" w:cs="Arial"/>
          <w:sz w:val="22"/>
          <w:szCs w:val="22"/>
        </w:rPr>
        <w:t xml:space="preserve"> </w:t>
      </w:r>
      <w:sdt>
        <w:sdtPr>
          <w:rPr>
            <w:rFonts w:ascii="Abadi Extra Light" w:hAnsi="Abadi Extra Light" w:cs="Arial"/>
            <w:sz w:val="22"/>
            <w:szCs w:val="22"/>
          </w:rPr>
          <w:tag w:val="MENDELEY_CITATION_v3_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"/>
          <w:id w:val="-1632622355"/>
          <w:placeholder>
            <w:docPart w:val="DefaultPlaceholder_-1854013440"/>
          </w:placeholder>
        </w:sdtPr>
        <w:sdtContent>
          <w:r w:rsidR="00742E97" w:rsidRPr="008B5FC8">
            <w:rPr>
              <w:rFonts w:ascii="Abadi Extra Light" w:hAnsi="Abadi Extra Light" w:cs="Arial"/>
              <w:sz w:val="22"/>
              <w:szCs w:val="22"/>
            </w:rPr>
            <w:t>[1]</w:t>
          </w:r>
        </w:sdtContent>
      </w:sdt>
      <w:r w:rsidR="009812B9" w:rsidRPr="008B5FC8">
        <w:rPr>
          <w:rFonts w:ascii="Abadi Extra Light" w:hAnsi="Abadi Extra Light" w:cs="Arial"/>
          <w:sz w:val="22"/>
          <w:szCs w:val="22"/>
        </w:rPr>
        <w:t xml:space="preserve">. Proses administrasi yang efektif dan efisien sangat diperlukan agar pelaksanaan magang berjalan lancar, terutama pada tahap pendaftaran peserta magang. Pada masa lalu, pengolahan data hanya dapat dilakukan dengan menggunakan beberapa perangkat lunak tertentu saja. Namun, Dalam konteks ini, sistem informasi berfungsi sebagai prosedur yang membantu dalam pengelolaan data yang sudah diklasifikasikan, kemudian diproses menjadi informasi yang bermanfaat, serta disebarluaskan kepada masyarakat luas </w:t>
      </w:r>
      <w:sdt>
        <w:sdtPr>
          <w:rPr>
            <w:rFonts w:ascii="Abadi Extra Light" w:hAnsi="Abadi Extra Light" w:cs="Arial"/>
            <w:sz w:val="22"/>
            <w:szCs w:val="22"/>
          </w:rPr>
          <w:tag w:val="MENDELEY_CITATION_v3_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"/>
          <w:id w:val="-1340849549"/>
          <w:placeholder>
            <w:docPart w:val="DefaultPlaceholder_-1854013440"/>
          </w:placeholder>
        </w:sdtPr>
        <w:sdtContent>
          <w:r w:rsidR="002963A6" w:rsidRPr="008B5FC8">
            <w:rPr>
              <w:rFonts w:ascii="Abadi Extra Light" w:hAnsi="Abadi Extra Light" w:cs="Arial"/>
              <w:sz w:val="22"/>
              <w:szCs w:val="22"/>
            </w:rPr>
            <w:t>[2]</w:t>
          </w:r>
        </w:sdtContent>
      </w:sdt>
      <w:r w:rsidR="009812B9" w:rsidRPr="008B5FC8">
        <w:rPr>
          <w:rFonts w:ascii="Abadi Extra Light" w:hAnsi="Abadi Extra Light" w:cs="Arial"/>
          <w:sz w:val="22"/>
          <w:szCs w:val="22"/>
        </w:rPr>
        <w:t>.</w:t>
      </w:r>
      <w:r w:rsidR="00EA420C" w:rsidRPr="008B5FC8">
        <w:rPr>
          <w:rFonts w:ascii="Abadi Extra Light" w:hAnsi="Abadi Extra Light" w:cs="Arial"/>
          <w:sz w:val="22"/>
          <w:szCs w:val="22"/>
        </w:rPr>
        <w:t xml:space="preserve"> </w:t>
      </w:r>
      <w:r w:rsidR="009812B9" w:rsidRPr="008B5FC8">
        <w:rPr>
          <w:rFonts w:ascii="Abadi Extra Light" w:hAnsi="Abadi Extra Light" w:cs="Arial"/>
          <w:sz w:val="22"/>
          <w:szCs w:val="22"/>
        </w:rPr>
        <w:t xml:space="preserve">Data yang dimaksud bukanlah data dalam jumlah sedikit, melainkan jumlah yang sangat besar, mengingat perusahaan baik skala kecil maupun besar saat ini bisa menerima ribuan hingga puluhan ribu data setiap harinya yang perlu dikelola untuk memastikan kelancaran operasional perusahaan </w:t>
      </w:r>
      <w:sdt>
        <w:sdtPr>
          <w:rPr>
            <w:rFonts w:ascii="Abadi Extra Light" w:hAnsi="Abadi Extra Light" w:cs="Arial"/>
            <w:sz w:val="22"/>
            <w:szCs w:val="22"/>
          </w:rPr>
          <w:tag w:val="MENDELEY_CITATION_v3_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"/>
          <w:id w:val="-97564115"/>
          <w:placeholder>
            <w:docPart w:val="DefaultPlaceholder_-1854013440"/>
          </w:placeholder>
        </w:sdtPr>
        <w:sdtContent>
          <w:r w:rsidR="002963A6" w:rsidRPr="008B5FC8">
            <w:rPr>
              <w:rFonts w:ascii="Abadi Extra Light" w:hAnsi="Abadi Extra Light" w:cs="Arial"/>
              <w:sz w:val="22"/>
              <w:szCs w:val="22"/>
            </w:rPr>
            <w:t>[3]</w:t>
          </w:r>
        </w:sdtContent>
      </w:sdt>
      <w:r w:rsidR="009812B9" w:rsidRPr="008B5FC8">
        <w:rPr>
          <w:rFonts w:ascii="Abadi Extra Light" w:hAnsi="Abadi Extra Light" w:cs="Arial"/>
          <w:sz w:val="22"/>
          <w:szCs w:val="22"/>
        </w:rPr>
        <w:t xml:space="preserve">. </w:t>
      </w:r>
    </w:p>
    <w:p w:rsidR="009812B9" w:rsidRPr="008B5FC8" w:rsidRDefault="00217455" w:rsidP="008B5FC8">
      <w:pPr>
        <w:pStyle w:val="BodyText"/>
        <w:spacing w:after="0"/>
        <w:ind w:firstLine="360"/>
        <w:jc w:val="both"/>
        <w:rPr>
          <w:rFonts w:ascii="Abadi Extra Light" w:hAnsi="Abadi Extra Light" w:cs="Arial"/>
          <w:color w:val="000000"/>
          <w:sz w:val="22"/>
          <w:szCs w:val="22"/>
        </w:rPr>
      </w:pPr>
      <w:r w:rsidRPr="008B5FC8">
        <w:rPr>
          <w:rFonts w:ascii="Abadi Extra Light" w:hAnsi="Abadi Extra Light" w:cs="Arial"/>
          <w:color w:val="000000"/>
          <w:sz w:val="22"/>
          <w:szCs w:val="22"/>
          <w:lang w:val="en-US"/>
        </w:rPr>
        <w:t>PT ASABRI (Persero) adalah BUMN yang menyelenggarakan asuransi sosial dan pensiun bagi TNI, Polri, serta ASN di Kementerian Pertahanan dan Kepolisian RI, dengan 33 kantor cabang di seluruh Indonesia. Proses pendaftaran magang yang masih manual menimbulkan kendala seperti risiko kehilangan berkas, keterlambatan verifikasi, duplikasi data, dan kurangnya transparansi status pendaftaran. Oleh karena itu, diperlukan sistem informasi digital untuk mengotomatisasi pendaftaran, mempercepat alur kerja, meningkatkan akurasi, dan memudahkan pemantauan status secara real-time.</w:t>
      </w:r>
      <w:r w:rsidR="009812B9" w:rsidRPr="008B5FC8">
        <w:rPr>
          <w:rFonts w:ascii="Abadi Extra Light" w:hAnsi="Abadi Extra Light" w:cs="Arial"/>
          <w:color w:val="000000"/>
          <w:sz w:val="22"/>
          <w:szCs w:val="22"/>
        </w:rPr>
        <w:t>Berdasarkan permasalahan diatas, maka perlu dilakukan sebuah perancangan sistem informasi pendaftaran peserta magang di PT Asabri Kc Palembang. Sistem informasi tersebut dibuat dengan menggunakan bahasa pemogrman PHP</w:t>
      </w:r>
      <w:r w:rsidR="009812B9" w:rsidRPr="008B5FC8">
        <w:rPr>
          <w:rFonts w:ascii="Abadi Extra Light" w:hAnsi="Abadi Extra Light" w:cs="Arial"/>
          <w:i/>
          <w:iCs/>
          <w:color w:val="000000"/>
          <w:sz w:val="22"/>
          <w:szCs w:val="22"/>
        </w:rPr>
        <w:t>.</w:t>
      </w:r>
      <w:r w:rsidR="009812B9" w:rsidRPr="008B5FC8">
        <w:rPr>
          <w:rFonts w:ascii="Abadi Extra Light" w:hAnsi="Abadi Extra Light" w:cs="Arial"/>
          <w:color w:val="000000"/>
          <w:sz w:val="22"/>
          <w:szCs w:val="22"/>
        </w:rPr>
        <w:t xml:space="preserve"> Karena bahasa pemrograman PHP ini mendukung pengembangan sistem yang dapat diintegrasikan dengan basis data dan sistem lain sehingga memudahkan pengolahan informasi secara otomatis dan akurat </w:t>
      </w:r>
      <w:sdt>
        <w:sdtPr>
          <w:rPr>
            <w:rFonts w:ascii="Abadi Extra Light" w:hAnsi="Abadi Extra Light" w:cs="Arial"/>
            <w:color w:val="000000"/>
            <w:sz w:val="22"/>
            <w:szCs w:val="22"/>
          </w:rPr>
          <w:tag w:val="MENDELEY_CITATION_v3_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"/>
          <w:id w:val="-2033947119"/>
          <w:placeholder>
            <w:docPart w:val="DefaultPlaceholder_-1854013440"/>
          </w:placeholder>
        </w:sdtPr>
        <w:sdtContent>
          <w:r w:rsidR="002963A6" w:rsidRPr="008B5FC8">
            <w:rPr>
              <w:rFonts w:ascii="Abadi Extra Light" w:hAnsi="Abadi Extra Light" w:cs="Arial"/>
              <w:color w:val="000000"/>
              <w:sz w:val="22"/>
              <w:szCs w:val="22"/>
            </w:rPr>
            <w:t>[4]</w:t>
          </w:r>
        </w:sdtContent>
      </w:sdt>
      <w:r w:rsidR="009812B9" w:rsidRPr="008B5FC8">
        <w:rPr>
          <w:rFonts w:ascii="Abadi Extra Light" w:hAnsi="Abadi Extra Light" w:cs="Arial"/>
          <w:color w:val="000000"/>
          <w:sz w:val="22"/>
          <w:szCs w:val="22"/>
        </w:rPr>
        <w:t xml:space="preserve">. </w:t>
      </w:r>
      <w:r w:rsidRPr="008B5FC8">
        <w:rPr>
          <w:rFonts w:ascii="Abadi Extra Light" w:hAnsi="Abadi Extra Light" w:cs="Arial"/>
          <w:color w:val="000000"/>
          <w:sz w:val="22"/>
          <w:szCs w:val="22"/>
          <w:lang w:val="en-US"/>
        </w:rPr>
        <w:t xml:space="preserve">Surat izin magang harus terhubung dengan server database MySQL, salah satu sistem basis data yang umum digunakan untuk pengembangan aplikasi web. </w:t>
      </w:r>
      <w:r w:rsidR="009812B9" w:rsidRPr="008B5FC8">
        <w:rPr>
          <w:rFonts w:ascii="Abadi Extra Light" w:hAnsi="Abadi Extra Light" w:cs="Arial"/>
          <w:color w:val="000000"/>
          <w:sz w:val="22"/>
          <w:szCs w:val="22"/>
        </w:rPr>
        <w:t>Keunggulan MySQL terletak pada kemudahan integrasinya dengan bahasa pemrograman PHP, karena MySQL menggunakan bahasa SQL</w:t>
      </w:r>
      <w:r w:rsidR="009812B9" w:rsidRPr="008B5FC8">
        <w:rPr>
          <w:rFonts w:ascii="Abadi Extra Light" w:hAnsi="Abadi Extra Light" w:cs="Arial"/>
          <w:i/>
          <w:iCs/>
          <w:color w:val="000000"/>
          <w:sz w:val="22"/>
          <w:szCs w:val="22"/>
        </w:rPr>
        <w:t xml:space="preserve"> (Structured Query Language) </w:t>
      </w:r>
      <w:r w:rsidR="009812B9" w:rsidRPr="008B5FC8">
        <w:rPr>
          <w:rFonts w:ascii="Abadi Extra Light" w:hAnsi="Abadi Extra Light" w:cs="Arial"/>
          <w:color w:val="000000"/>
          <w:sz w:val="22"/>
          <w:szCs w:val="22"/>
        </w:rPr>
        <w:t xml:space="preserve">yang sederhana dan memiliki kemiripan dengan sintaks </w:t>
      </w:r>
      <w:r w:rsidR="009812B9" w:rsidRPr="008B5FC8">
        <w:rPr>
          <w:rFonts w:ascii="Abadi Extra Light" w:hAnsi="Abadi Extra Light" w:cs="Arial"/>
          <w:i/>
          <w:iCs/>
          <w:color w:val="000000"/>
          <w:sz w:val="22"/>
          <w:szCs w:val="22"/>
        </w:rPr>
        <w:t>PHP</w:t>
      </w:r>
      <w:r w:rsidR="009812B9" w:rsidRPr="008B5FC8">
        <w:rPr>
          <w:rFonts w:ascii="Abadi Extra Light" w:hAnsi="Abadi Extra Light" w:cs="Arial"/>
          <w:color w:val="000000"/>
          <w:sz w:val="22"/>
          <w:szCs w:val="22"/>
        </w:rPr>
        <w:t xml:space="preserve"> </w:t>
      </w:r>
      <w:sdt>
        <w:sdtPr>
          <w:rPr>
            <w:rFonts w:ascii="Abadi Extra Light" w:hAnsi="Abadi Extra Light" w:cs="Arial"/>
            <w:color w:val="000000"/>
            <w:sz w:val="22"/>
            <w:szCs w:val="22"/>
          </w:rPr>
          <w:tag w:val="MENDELEY_CITATION_v3_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X1dfQ=="/>
          <w:id w:val="1420528797"/>
          <w:placeholder>
            <w:docPart w:val="DefaultPlaceholder_-1854013440"/>
          </w:placeholder>
        </w:sdtPr>
        <w:sdtContent>
          <w:r w:rsidR="002963A6" w:rsidRPr="008B5FC8">
            <w:rPr>
              <w:rFonts w:ascii="Abadi Extra Light" w:hAnsi="Abadi Extra Light" w:cs="Arial"/>
              <w:color w:val="000000"/>
              <w:sz w:val="22"/>
              <w:szCs w:val="22"/>
            </w:rPr>
            <w:t>[5]</w:t>
          </w:r>
        </w:sdtContent>
      </w:sdt>
      <w:r w:rsidRPr="008B5FC8">
        <w:rPr>
          <w:rFonts w:ascii="Abadi Extra Light" w:hAnsi="Abadi Extra Light" w:cs="Arial"/>
          <w:color w:val="000000"/>
          <w:sz w:val="22"/>
          <w:szCs w:val="22"/>
        </w:rPr>
        <w:t xml:space="preserve">. </w:t>
      </w:r>
      <w:r w:rsidRPr="008B5FC8">
        <w:rPr>
          <w:rFonts w:ascii="Abadi Extra Light" w:hAnsi="Abadi Extra Light" w:cs="Arial"/>
          <w:color w:val="000000"/>
          <w:sz w:val="22"/>
          <w:szCs w:val="22"/>
          <w:lang w:val="en-US"/>
        </w:rPr>
        <w:t>Data peserta magang dapat disimpan aman, sekaligus meminimalkan risiko gangguan, serangan virus, atau ancaman keamanan yang menyebabkan kehilangan data.</w:t>
      </w:r>
    </w:p>
    <w:p w:rsidR="00F64586" w:rsidRPr="008B5FC8" w:rsidRDefault="00217455" w:rsidP="00AA7162">
      <w:pPr>
        <w:spacing w:line="240" w:lineRule="auto"/>
        <w:ind w:firstLine="360"/>
        <w:jc w:val="both"/>
        <w:rPr>
          <w:rFonts w:ascii="Abadi Extra Light" w:eastAsia="Abadi Extra Light" w:hAnsi="Abadi Extra Light" w:cs="Arial"/>
          <w:sz w:val="22"/>
          <w:szCs w:val="22"/>
        </w:rPr>
      </w:pPr>
      <w:r w:rsidRPr="008B5FC8">
        <w:rPr>
          <w:rFonts w:ascii="Abadi Extra Light" w:eastAsia="Abadi Extra Light" w:hAnsi="Abadi Extra Light" w:cs="Arial"/>
          <w:sz w:val="22"/>
          <w:szCs w:val="22"/>
        </w:rPr>
        <w:t>Use Case Diagram memvisualisasikan interaksi aktor dan sistem, Activity Diagram menggambarkan alur aktivitas, dan Class Diagram menunjukkan relasi antar tabel basis data. Penelitian ini diharapkan membantu PT ASABRI KC Palembang merancang sistem pendaftaran magang yang terorganisir, otomatis, dan efisien.</w:t>
      </w:r>
    </w:p>
    <w:p w:rsidR="00BA0BD1" w:rsidRPr="008B5FC8" w:rsidRDefault="00BA0BD1" w:rsidP="00AA7162">
      <w:pPr>
        <w:spacing w:line="240" w:lineRule="auto"/>
        <w:ind w:firstLine="360"/>
        <w:jc w:val="both"/>
        <w:rPr>
          <w:rFonts w:ascii="Abadi Extra Light" w:eastAsia="Abadi Extra Light" w:hAnsi="Abadi Extra Light" w:cs="Arial"/>
          <w:sz w:val="22"/>
          <w:szCs w:val="22"/>
        </w:rPr>
      </w:pPr>
    </w:p>
    <w:p w:rsidR="00F64586" w:rsidRPr="008B5FC8" w:rsidRDefault="00DF42F0">
      <w:pPr>
        <w:numPr>
          <w:ilvl w:val="0"/>
          <w:numId w:val="2"/>
        </w:numPr>
        <w:tabs>
          <w:tab w:val="left" w:pos="426"/>
        </w:tabs>
        <w:spacing w:line="240" w:lineRule="auto"/>
        <w:ind w:left="360" w:hanging="360"/>
        <w:jc w:val="both"/>
        <w:rPr>
          <w:rFonts w:ascii="Abadi Extra Light" w:eastAsia="Abadi Extra Light" w:hAnsi="Abadi Extra Light" w:cs="Arial"/>
          <w:b/>
          <w:sz w:val="22"/>
          <w:szCs w:val="22"/>
        </w:rPr>
      </w:pPr>
      <w:r w:rsidRPr="008B5FC8">
        <w:rPr>
          <w:rFonts w:ascii="Abadi Extra Light" w:eastAsia="Abadi Extra Light" w:hAnsi="Abadi Extra Light" w:cs="Arial"/>
          <w:b/>
          <w:sz w:val="22"/>
          <w:szCs w:val="22"/>
        </w:rPr>
        <w:t>ME</w:t>
      </w:r>
      <w:r w:rsidR="009812B9" w:rsidRPr="008B5FC8">
        <w:rPr>
          <w:rFonts w:ascii="Abadi Extra Light" w:eastAsia="Abadi Extra Light" w:hAnsi="Abadi Extra Light" w:cs="Arial"/>
          <w:b/>
          <w:sz w:val="22"/>
          <w:szCs w:val="22"/>
        </w:rPr>
        <w:t>TODOLOGI PENELITIAN</w:t>
      </w:r>
    </w:p>
    <w:p w:rsidR="00F64586" w:rsidRPr="008B5FC8" w:rsidRDefault="00F221C6">
      <w:pPr>
        <w:numPr>
          <w:ilvl w:val="1"/>
          <w:numId w:val="2"/>
        </w:numPr>
        <w:spacing w:line="240" w:lineRule="auto"/>
        <w:ind w:left="360" w:hanging="360"/>
        <w:jc w:val="both"/>
        <w:rPr>
          <w:rFonts w:ascii="Abadi Extra Light" w:eastAsia="Abadi Extra Light" w:hAnsi="Abadi Extra Light" w:cs="Arial"/>
          <w:sz w:val="22"/>
          <w:szCs w:val="22"/>
        </w:rPr>
      </w:pPr>
      <w:r w:rsidRPr="008B5FC8">
        <w:rPr>
          <w:rFonts w:ascii="Abadi Extra Light" w:eastAsia="Abadi Extra Light" w:hAnsi="Abadi Extra Light" w:cs="Arial"/>
          <w:b/>
          <w:sz w:val="22"/>
          <w:szCs w:val="22"/>
        </w:rPr>
        <w:t>Tahapan Penelitian</w:t>
      </w:r>
    </w:p>
    <w:p w:rsidR="00F221C6" w:rsidRPr="008B5FC8" w:rsidRDefault="00F221C6" w:rsidP="00BA0BD1">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Tahapan penelitian adalah komponen esensial yang berperan dalam</w:t>
      </w:r>
      <w:r w:rsidRPr="008B5FC8">
        <w:rPr>
          <w:rFonts w:ascii="Abadi Extra Light" w:hAnsi="Abadi Extra Light" w:cs="Arial"/>
          <w:b/>
          <w:bCs/>
          <w:sz w:val="22"/>
          <w:szCs w:val="22"/>
        </w:rPr>
        <w:t xml:space="preserve"> </w:t>
      </w:r>
      <w:r w:rsidRPr="008B5FC8">
        <w:rPr>
          <w:rFonts w:ascii="Abadi Extra Light" w:hAnsi="Abadi Extra Light" w:cs="Arial"/>
          <w:bCs/>
          <w:sz w:val="22"/>
          <w:szCs w:val="22"/>
        </w:rPr>
        <w:t>mempermudah penyelesaian masalah yang dihadapi. Salah satu contohnya adalah perencanaan kerangka penelitian, yaitu serangkaian langkah sistematis yang dirancang untuk menjadikan proses penelitian lebih terarah dan terstruktur. Oleh karena itu, penulis menyusun kerangka penelitian seperti terlihat pada Gambar 1.</w:t>
      </w:r>
    </w:p>
    <w:p w:rsidR="00F221C6" w:rsidRPr="008B5FC8" w:rsidRDefault="00F221C6" w:rsidP="00F221C6">
      <w:pPr>
        <w:spacing w:before="360" w:after="120"/>
        <w:jc w:val="center"/>
        <w:rPr>
          <w:rFonts w:ascii="Abadi Extra Light" w:hAnsi="Abadi Extra Light" w:cs="Arial"/>
          <w:b/>
          <w:noProof/>
          <w:sz w:val="22"/>
          <w:szCs w:val="22"/>
        </w:rPr>
      </w:pPr>
      <w:r w:rsidRPr="008B5FC8">
        <w:rPr>
          <w:rFonts w:ascii="Abadi Extra Light" w:hAnsi="Abadi Extra Light" w:cs="Arial"/>
          <w:b/>
          <w:noProof/>
          <w:sz w:val="22"/>
          <w:szCs w:val="22"/>
        </w:rPr>
        <w:drawing>
          <wp:inline distT="0" distB="0" distL="0" distR="0">
            <wp:extent cx="956310" cy="2630805"/>
            <wp:effectExtent l="0" t="0" r="0" b="0"/>
            <wp:docPr id="158520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6310" cy="2630805"/>
                    </a:xfrm>
                    <a:prstGeom prst="rect">
                      <a:avLst/>
                    </a:prstGeom>
                    <a:noFill/>
                    <a:ln>
                      <a:noFill/>
                    </a:ln>
                  </pic:spPr>
                </pic:pic>
              </a:graphicData>
            </a:graphic>
          </wp:inline>
        </w:drawing>
      </w:r>
    </w:p>
    <w:p w:rsidR="00F221C6" w:rsidRPr="008B5FC8" w:rsidRDefault="00F221C6" w:rsidP="00F221C6">
      <w:pPr>
        <w:pStyle w:val="ListParagraph"/>
        <w:spacing w:line="240" w:lineRule="auto"/>
        <w:ind w:left="0"/>
        <w:jc w:val="center"/>
        <w:rPr>
          <w:rFonts w:ascii="Abadi Extra Light" w:hAnsi="Abadi Extra Light" w:cs="Arial"/>
          <w:sz w:val="22"/>
          <w:szCs w:val="22"/>
        </w:rPr>
      </w:pPr>
      <w:r w:rsidRPr="008B5FC8">
        <w:rPr>
          <w:rFonts w:ascii="Abadi Extra Light" w:hAnsi="Abadi Extra Light" w:cs="Arial"/>
          <w:b/>
          <w:sz w:val="22"/>
          <w:szCs w:val="22"/>
        </w:rPr>
        <w:t>Gambar 1</w:t>
      </w:r>
      <w:r w:rsidRPr="008B5FC8">
        <w:rPr>
          <w:rFonts w:ascii="Abadi Extra Light" w:hAnsi="Abadi Extra Light" w:cs="Arial"/>
          <w:b/>
          <w:sz w:val="22"/>
          <w:szCs w:val="22"/>
          <w:lang w:eastAsia="ja-JP"/>
        </w:rPr>
        <w:t>.</w:t>
      </w:r>
      <w:r w:rsidRPr="008B5FC8">
        <w:rPr>
          <w:rFonts w:ascii="Abadi Extra Light" w:hAnsi="Abadi Extra Light" w:cs="Arial"/>
          <w:b/>
          <w:sz w:val="22"/>
          <w:szCs w:val="22"/>
        </w:rPr>
        <w:t xml:space="preserve"> </w:t>
      </w:r>
      <w:r w:rsidRPr="008B5FC8">
        <w:rPr>
          <w:rFonts w:ascii="Abadi Extra Light" w:hAnsi="Abadi Extra Light" w:cs="Arial"/>
          <w:sz w:val="22"/>
          <w:szCs w:val="22"/>
        </w:rPr>
        <w:t>Kerangka Penelitian</w:t>
      </w:r>
    </w:p>
    <w:p w:rsidR="00F221C6" w:rsidRPr="008B5FC8" w:rsidRDefault="00F221C6" w:rsidP="00BA0BD1">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Pada Gambar 1. mencakup beberapa langkah  utama, yaitu  Identifikasi masalah, Pengumpulan data, perancangan sistem, dan Hasil dari penelitian. Penjelasan dari setiap  tahap adalah sebagai berikut:</w:t>
      </w:r>
    </w:p>
    <w:p w:rsidR="00F221C6" w:rsidRPr="008B5FC8" w:rsidRDefault="00F221C6" w:rsidP="00EA420C">
      <w:pPr>
        <w:pStyle w:val="ListParagraph"/>
        <w:numPr>
          <w:ilvl w:val="0"/>
          <w:numId w:val="4"/>
        </w:numPr>
        <w:spacing w:line="240" w:lineRule="auto"/>
        <w:jc w:val="both"/>
        <w:rPr>
          <w:rFonts w:ascii="Abadi Extra Light" w:hAnsi="Abadi Extra Light" w:cs="Arial"/>
          <w:sz w:val="22"/>
          <w:szCs w:val="22"/>
        </w:rPr>
      </w:pPr>
      <w:r w:rsidRPr="008B5FC8">
        <w:rPr>
          <w:rFonts w:ascii="Abadi Extra Light" w:hAnsi="Abadi Extra Light" w:cs="Arial"/>
          <w:sz w:val="22"/>
          <w:szCs w:val="22"/>
        </w:rPr>
        <w:t>Identifikasi masalah merupakan langkah awal sekaligus paling krusial dalam proses penelitian. Pada langkah ini, peneliti difokuskan untuk merumuskan dan mendefinisikan permasalahan yang akan diteliti secara jelas dan spesifik.</w:t>
      </w:r>
    </w:p>
    <w:p w:rsidR="00F221C6" w:rsidRPr="008B5FC8" w:rsidRDefault="00F221C6" w:rsidP="00EA420C">
      <w:pPr>
        <w:pStyle w:val="ListParagraph"/>
        <w:numPr>
          <w:ilvl w:val="0"/>
          <w:numId w:val="4"/>
        </w:numPr>
        <w:spacing w:line="240" w:lineRule="auto"/>
        <w:jc w:val="both"/>
        <w:rPr>
          <w:rFonts w:ascii="Abadi Extra Light" w:hAnsi="Abadi Extra Light" w:cs="Arial"/>
          <w:sz w:val="22"/>
          <w:szCs w:val="22"/>
        </w:rPr>
      </w:pPr>
      <w:r w:rsidRPr="008B5FC8">
        <w:rPr>
          <w:rFonts w:ascii="Abadi Extra Light" w:hAnsi="Abadi Extra Light" w:cs="Arial"/>
          <w:sz w:val="22"/>
          <w:szCs w:val="22"/>
        </w:rPr>
        <w:t>Pengumpulan data dilakukan dengan berbagai metode, seperti observasi langsung dan wawancara bersama pegawai PT Asabri KC Palembang yang relevan dengan topik penelitian. Selain itu, peneliti turut melaksanakan kajian pustaka dengan memanfaatkan sumber dari buku dan jurnal ilmiah, serta artikel yang mendukung.</w:t>
      </w:r>
    </w:p>
    <w:p w:rsidR="00F221C6" w:rsidRPr="008B5FC8" w:rsidRDefault="00F221C6" w:rsidP="00EA420C">
      <w:pPr>
        <w:pStyle w:val="ListParagraph"/>
        <w:numPr>
          <w:ilvl w:val="0"/>
          <w:numId w:val="4"/>
        </w:numPr>
        <w:spacing w:line="240" w:lineRule="auto"/>
        <w:jc w:val="both"/>
        <w:rPr>
          <w:rFonts w:ascii="Abadi Extra Light" w:hAnsi="Abadi Extra Light" w:cs="Arial"/>
          <w:sz w:val="22"/>
          <w:szCs w:val="22"/>
        </w:rPr>
      </w:pPr>
      <w:r w:rsidRPr="008B5FC8">
        <w:rPr>
          <w:rFonts w:ascii="Abadi Extra Light" w:hAnsi="Abadi Extra Light" w:cs="Arial"/>
          <w:sz w:val="22"/>
          <w:szCs w:val="22"/>
        </w:rPr>
        <w:t xml:space="preserve">Perancangan sistem bertujuan untuk menyusun langkah-langkah pengembangan sistem secara terstruktur. Pada penelitian ini, digunakan pendekatan metode </w:t>
      </w:r>
      <w:r w:rsidRPr="008B5FC8">
        <w:rPr>
          <w:rFonts w:ascii="Abadi Extra Light" w:hAnsi="Abadi Extra Light" w:cs="Arial"/>
          <w:i/>
          <w:iCs/>
          <w:sz w:val="22"/>
          <w:szCs w:val="22"/>
        </w:rPr>
        <w:t xml:space="preserve">waterfall </w:t>
      </w:r>
      <w:r w:rsidRPr="008B5FC8">
        <w:rPr>
          <w:rFonts w:ascii="Abadi Extra Light" w:hAnsi="Abadi Extra Light" w:cs="Arial"/>
          <w:sz w:val="22"/>
          <w:szCs w:val="22"/>
        </w:rPr>
        <w:t>sebagai dasar dalam merancang dan mengembangkan sistem informasi yang akan dibuat.</w:t>
      </w:r>
    </w:p>
    <w:p w:rsidR="00F221C6" w:rsidRPr="008B5FC8" w:rsidRDefault="00F221C6" w:rsidP="00EA420C">
      <w:pPr>
        <w:pStyle w:val="ListParagraph"/>
        <w:numPr>
          <w:ilvl w:val="0"/>
          <w:numId w:val="4"/>
        </w:numPr>
        <w:spacing w:line="240" w:lineRule="auto"/>
        <w:jc w:val="both"/>
        <w:rPr>
          <w:rFonts w:ascii="Abadi Extra Light" w:hAnsi="Abadi Extra Light" w:cs="Arial"/>
          <w:bCs/>
          <w:sz w:val="22"/>
          <w:szCs w:val="22"/>
        </w:rPr>
      </w:pPr>
      <w:r w:rsidRPr="008B5FC8">
        <w:rPr>
          <w:rFonts w:ascii="Abadi Extra Light" w:hAnsi="Abadi Extra Light" w:cs="Arial"/>
          <w:sz w:val="22"/>
          <w:szCs w:val="22"/>
        </w:rPr>
        <w:t>Penyusunan laporan adalah tahap akhir dari rangkaian kegiatan penelitian, yang bertujuan mendokumentasikan</w:t>
      </w:r>
      <w:r w:rsidRPr="008B5FC8">
        <w:rPr>
          <w:rFonts w:ascii="Abadi Extra Light" w:hAnsi="Abadi Extra Light" w:cs="Arial"/>
          <w:bCs/>
          <w:sz w:val="22"/>
          <w:szCs w:val="22"/>
        </w:rPr>
        <w:t xml:space="preserve"> seluruh proses dalam bentuk karya ilmiah. Laporan Hal ini diharapkan dapat berfungsi sebagai acuan yang bernilai guna dalam  pengembangan sistem informasi pendaftaran peserta magang di PT Asabri  KC Palembang.</w:t>
      </w:r>
    </w:p>
    <w:p w:rsidR="00F64586" w:rsidRPr="008B5FC8" w:rsidRDefault="00F64586" w:rsidP="00EA420C">
      <w:pPr>
        <w:spacing w:line="240" w:lineRule="auto"/>
        <w:jc w:val="both"/>
        <w:rPr>
          <w:rFonts w:ascii="Abadi Extra Light" w:eastAsia="Abadi Extra Light" w:hAnsi="Abadi Extra Light" w:cs="Arial"/>
          <w:sz w:val="22"/>
          <w:szCs w:val="22"/>
        </w:rPr>
      </w:pPr>
    </w:p>
    <w:p w:rsidR="00F64586" w:rsidRPr="008B5FC8" w:rsidRDefault="00DF42F0" w:rsidP="00EA420C">
      <w:pPr>
        <w:numPr>
          <w:ilvl w:val="1"/>
          <w:numId w:val="2"/>
        </w:numPr>
        <w:spacing w:line="240" w:lineRule="auto"/>
        <w:ind w:left="360" w:hanging="360"/>
        <w:jc w:val="both"/>
        <w:rPr>
          <w:rFonts w:ascii="Abadi Extra Light" w:eastAsia="Abadi Extra Light" w:hAnsi="Abadi Extra Light" w:cs="Arial"/>
          <w:sz w:val="22"/>
          <w:szCs w:val="22"/>
        </w:rPr>
      </w:pPr>
      <w:r w:rsidRPr="008B5FC8">
        <w:rPr>
          <w:rFonts w:ascii="Abadi Extra Light" w:eastAsia="Abadi Extra Light" w:hAnsi="Abadi Extra Light" w:cs="Arial"/>
          <w:b/>
          <w:sz w:val="22"/>
          <w:szCs w:val="22"/>
        </w:rPr>
        <w:t>M</w:t>
      </w:r>
      <w:r w:rsidR="00F221C6" w:rsidRPr="008B5FC8">
        <w:rPr>
          <w:rFonts w:ascii="Abadi Extra Light" w:eastAsia="Abadi Extra Light" w:hAnsi="Abadi Extra Light" w:cs="Arial"/>
          <w:b/>
          <w:sz w:val="22"/>
          <w:szCs w:val="22"/>
        </w:rPr>
        <w:t>etode Pengembangan Sistem</w:t>
      </w:r>
    </w:p>
    <w:p w:rsidR="00BA0BD1" w:rsidRPr="008B5FC8" w:rsidRDefault="00202972" w:rsidP="008B5FC8">
      <w:pPr>
        <w:spacing w:after="120" w:line="240" w:lineRule="auto"/>
        <w:ind w:firstLine="360"/>
        <w:jc w:val="both"/>
        <w:rPr>
          <w:rFonts w:ascii="Abadi Extra Light" w:hAnsi="Abadi Extra Light" w:cs="Arial"/>
          <w:bCs/>
          <w:sz w:val="20"/>
          <w:szCs w:val="20"/>
        </w:rPr>
      </w:pPr>
      <w:r w:rsidRPr="008B5FC8">
        <w:rPr>
          <w:rFonts w:ascii="Abadi Extra Light" w:hAnsi="Abadi Extra Light" w:cs="Arial"/>
          <w:bCs/>
          <w:sz w:val="22"/>
          <w:szCs w:val="22"/>
        </w:rPr>
        <w:t xml:space="preserve">Sistem informasi berbasis web ini dirancang untuk memudahkan pengguna dalam mengelola data. Dalam membangun sistem informasi yang efektif, diperlukan metode pengembangan yang tepat. Sistem ini dikembangkan menggunakan metode Waterfall, yaitu pendekatan yang bersifat sistematis dan terstruktur dari satu tahap ke tahap berikutnya, menyerupai aliran air terjun. Tahapannya meliputi analisis kebutuhan perangkat lunak, perancangan, pembuatan kode program, pengujian sistem, serta pemeliharaan atau dukungan </w:t>
      </w:r>
      <w:sdt>
        <w:sdtPr>
          <w:rPr>
            <w:rFonts w:ascii="Abadi Extra Light" w:hAnsi="Abadi Extra Light" w:cs="Arial"/>
            <w:bCs/>
            <w:sz w:val="22"/>
            <w:szCs w:val="22"/>
          </w:rPr>
          <w:tag w:val="MENDELEY_CITATION_v3_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"/>
          <w:id w:val="-418174303"/>
          <w:placeholder>
            <w:docPart w:val="DefaultPlaceholder_-1854013440"/>
          </w:placeholder>
        </w:sdtPr>
        <w:sdtContent>
          <w:r w:rsidR="002963A6" w:rsidRPr="008B5FC8">
            <w:rPr>
              <w:rFonts w:ascii="Abadi Extra Light" w:hAnsi="Abadi Extra Light" w:cs="Arial"/>
              <w:bCs/>
              <w:sz w:val="22"/>
              <w:szCs w:val="22"/>
            </w:rPr>
            <w:t>[6]</w:t>
          </w:r>
        </w:sdtContent>
      </w:sdt>
    </w:p>
    <w:p w:rsidR="00F221C6" w:rsidRPr="008B5FC8" w:rsidRDefault="00F221C6" w:rsidP="008B5FC8">
      <w:pPr>
        <w:spacing w:after="120" w:line="240" w:lineRule="auto"/>
        <w:ind w:firstLine="360"/>
        <w:jc w:val="both"/>
        <w:rPr>
          <w:rFonts w:ascii="Abadi Extra Light" w:hAnsi="Abadi Extra Light" w:cs="Arial"/>
          <w:bCs/>
          <w:sz w:val="20"/>
          <w:szCs w:val="20"/>
        </w:rPr>
      </w:pPr>
      <w:r w:rsidRPr="008B5FC8">
        <w:rPr>
          <w:rFonts w:ascii="Abadi Extra Light" w:hAnsi="Abadi Extra Light" w:cs="Arial"/>
          <w:bCs/>
          <w:sz w:val="22"/>
          <w:szCs w:val="22"/>
        </w:rPr>
        <w:t xml:space="preserve">model </w:t>
      </w:r>
      <w:r w:rsidRPr="008B5FC8">
        <w:rPr>
          <w:rFonts w:ascii="Abadi Extra Light" w:hAnsi="Abadi Extra Light" w:cs="Arial"/>
          <w:bCs/>
          <w:i/>
          <w:iCs/>
          <w:sz w:val="22"/>
          <w:szCs w:val="22"/>
        </w:rPr>
        <w:t>Waterfall</w:t>
      </w:r>
      <w:r w:rsidRPr="008B5FC8">
        <w:rPr>
          <w:rFonts w:ascii="Abadi Extra Light" w:hAnsi="Abadi Extra Light" w:cs="Arial"/>
          <w:bCs/>
          <w:sz w:val="22"/>
          <w:szCs w:val="22"/>
        </w:rPr>
        <w:t xml:space="preserve"> merupakan salah satu pendekatan pengembangan perangkat lunak yang banyak digunakan</w:t>
      </w:r>
      <w:sdt>
        <w:sdtPr>
          <w:rPr>
            <w:rFonts w:ascii="Abadi Extra Light" w:hAnsi="Abadi Extra Light" w:cs="Arial"/>
            <w:bCs/>
            <w:sz w:val="22"/>
            <w:szCs w:val="22"/>
          </w:rPr>
          <w:tag w:val="MENDELEY_CITATION_v3_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"/>
          <w:id w:val="-1669019458"/>
          <w:placeholder>
            <w:docPart w:val="DefaultPlaceholder_-1854013440"/>
          </w:placeholder>
        </w:sdtPr>
        <w:sdtContent>
          <w:r w:rsidR="002963A6" w:rsidRPr="008B5FC8">
            <w:rPr>
              <w:rFonts w:ascii="Abadi Extra Light" w:hAnsi="Abadi Extra Light" w:cs="Arial"/>
              <w:bCs/>
              <w:sz w:val="22"/>
              <w:szCs w:val="22"/>
            </w:rPr>
            <w:t>[7]</w:t>
          </w:r>
        </w:sdtContent>
      </w:sdt>
      <w:r w:rsidRPr="008B5FC8">
        <w:rPr>
          <w:rFonts w:ascii="Abadi Extra Light" w:hAnsi="Abadi Extra Light" w:cs="Arial"/>
          <w:bCs/>
          <w:sz w:val="22"/>
          <w:szCs w:val="22"/>
        </w:rPr>
        <w:t xml:space="preserve">. Model ini menerapkan metode pengembangan secara sistematis dan berurutan. Disebut </w:t>
      </w:r>
      <w:r w:rsidRPr="008B5FC8">
        <w:rPr>
          <w:rFonts w:ascii="Abadi Extra Light" w:hAnsi="Abadi Extra Light" w:cs="Arial"/>
          <w:bCs/>
          <w:i/>
          <w:iCs/>
          <w:sz w:val="22"/>
          <w:szCs w:val="22"/>
        </w:rPr>
        <w:t>waterfall</w:t>
      </w:r>
      <w:r w:rsidRPr="008B5FC8">
        <w:rPr>
          <w:rFonts w:ascii="Abadi Extra Light" w:hAnsi="Abadi Extra Light" w:cs="Arial"/>
          <w:bCs/>
          <w:sz w:val="22"/>
          <w:szCs w:val="22"/>
        </w:rPr>
        <w:t xml:space="preserve"> karena setiap tahap pengembangan harus menunggu penyelesaian tahap sebelumnya sebelum dapat dilanjutkan, serta berjalan secara terurut. Model ini memiliki sifat linear, dimulai dari tahap perencanaan hingga tahap pemeliharaan, di mana tahapan berikutnya tidak dapat dilaksanakan sebelum tahapan sebelumnya selesai, dan tidak memungkinkan untuk kembali atau mengulang ke tahap yang telah dilalui.</w:t>
      </w:r>
    </w:p>
    <w:p w:rsidR="00F221C6" w:rsidRPr="008B5FC8" w:rsidRDefault="00F221C6" w:rsidP="00F221C6">
      <w:pPr>
        <w:spacing w:after="120"/>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2588260" cy="1687830"/>
            <wp:effectExtent l="0" t="0" r="2540" b="7620"/>
            <wp:docPr id="920167974" name="Picture 2" descr="Analisis Model Waterfall : Pengertian, Tahapan, Kelebihan dan kekur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lisis Model Waterfall : Pengertian, Tahapan, Kelebihan dan kekurangan"/>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8260" cy="1687830"/>
                    </a:xfrm>
                    <a:prstGeom prst="rect">
                      <a:avLst/>
                    </a:prstGeom>
                    <a:noFill/>
                    <a:ln>
                      <a:noFill/>
                    </a:ln>
                  </pic:spPr>
                </pic:pic>
              </a:graphicData>
            </a:graphic>
          </wp:inline>
        </w:drawing>
      </w:r>
    </w:p>
    <w:p w:rsidR="00F221C6" w:rsidRPr="008B5FC8" w:rsidRDefault="00F221C6" w:rsidP="00F221C6">
      <w:pPr>
        <w:pStyle w:val="ListParagraph"/>
        <w:spacing w:line="240" w:lineRule="auto"/>
        <w:ind w:left="0"/>
        <w:jc w:val="center"/>
        <w:rPr>
          <w:rFonts w:ascii="Abadi Extra Light" w:hAnsi="Abadi Extra Light" w:cs="Arial"/>
          <w:sz w:val="22"/>
          <w:szCs w:val="22"/>
        </w:rPr>
      </w:pPr>
      <w:r w:rsidRPr="008B5FC8">
        <w:rPr>
          <w:rFonts w:ascii="Abadi Extra Light" w:hAnsi="Abadi Extra Light" w:cs="Arial"/>
          <w:b/>
          <w:sz w:val="22"/>
          <w:szCs w:val="22"/>
        </w:rPr>
        <w:t>Gambar 2</w:t>
      </w:r>
      <w:r w:rsidRPr="008B5FC8">
        <w:rPr>
          <w:rFonts w:ascii="Abadi Extra Light" w:hAnsi="Abadi Extra Light" w:cs="Arial"/>
          <w:b/>
          <w:sz w:val="22"/>
          <w:szCs w:val="22"/>
          <w:lang w:eastAsia="ja-JP"/>
        </w:rPr>
        <w:t>.</w:t>
      </w:r>
      <w:r w:rsidRPr="008B5FC8">
        <w:rPr>
          <w:rFonts w:ascii="Abadi Extra Light" w:hAnsi="Abadi Extra Light" w:cs="Arial"/>
          <w:sz w:val="22"/>
          <w:szCs w:val="22"/>
        </w:rPr>
        <w:t xml:space="preserve"> Tahapan Metode Waterfall</w:t>
      </w:r>
    </w:p>
    <w:p w:rsidR="00F221C6" w:rsidRPr="008B5FC8" w:rsidRDefault="00F221C6" w:rsidP="008B5FC8">
      <w:pPr>
        <w:pStyle w:val="ListParagraph"/>
        <w:spacing w:line="240" w:lineRule="auto"/>
        <w:ind w:left="0" w:firstLine="352"/>
        <w:jc w:val="both"/>
        <w:rPr>
          <w:rFonts w:ascii="Abadi Extra Light" w:hAnsi="Abadi Extra Light" w:cs="Arial"/>
          <w:i/>
          <w:iCs/>
          <w:sz w:val="22"/>
          <w:szCs w:val="22"/>
        </w:rPr>
      </w:pPr>
      <w:r w:rsidRPr="008B5FC8">
        <w:rPr>
          <w:rFonts w:ascii="Abadi Extra Light" w:hAnsi="Abadi Extra Light" w:cs="Arial"/>
          <w:sz w:val="22"/>
          <w:szCs w:val="22"/>
        </w:rPr>
        <w:t xml:space="preserve">Dari penjelasan diatas seharusnya kita sudah cukup paham mengenai dasar metode </w:t>
      </w:r>
      <w:r w:rsidRPr="008B5FC8">
        <w:rPr>
          <w:rFonts w:ascii="Abadi Extra Light" w:hAnsi="Abadi Extra Light" w:cs="Arial"/>
          <w:i/>
          <w:iCs/>
          <w:sz w:val="22"/>
          <w:szCs w:val="22"/>
        </w:rPr>
        <w:t>waterfall.</w:t>
      </w:r>
      <w:r w:rsidRPr="008B5FC8">
        <w:rPr>
          <w:rFonts w:ascii="Abadi Extra Light" w:hAnsi="Abadi Extra Light" w:cs="Arial"/>
          <w:sz w:val="22"/>
          <w:szCs w:val="22"/>
        </w:rPr>
        <w:t xml:space="preserve"> </w:t>
      </w:r>
    </w:p>
    <w:p w:rsidR="00F221C6" w:rsidRPr="008B5FC8" w:rsidRDefault="00F221C6" w:rsidP="00EA420C">
      <w:pPr>
        <w:pStyle w:val="ListParagraph"/>
        <w:numPr>
          <w:ilvl w:val="0"/>
          <w:numId w:val="5"/>
        </w:numPr>
        <w:spacing w:line="240" w:lineRule="auto"/>
        <w:ind w:left="709" w:hanging="357"/>
        <w:jc w:val="both"/>
        <w:rPr>
          <w:rFonts w:ascii="Abadi Extra Light" w:hAnsi="Abadi Extra Light" w:cs="Arial"/>
          <w:sz w:val="22"/>
          <w:szCs w:val="22"/>
        </w:rPr>
      </w:pPr>
      <w:r w:rsidRPr="008B5FC8">
        <w:rPr>
          <w:rFonts w:ascii="Abadi Extra Light" w:hAnsi="Abadi Extra Light" w:cs="Arial"/>
          <w:sz w:val="22"/>
          <w:szCs w:val="22"/>
        </w:rPr>
        <w:t>AnalisisKebutuhan</w:t>
      </w:r>
      <w:r w:rsidRPr="008B5FC8">
        <w:rPr>
          <w:rFonts w:ascii="Abadi Extra Light" w:hAnsi="Abadi Extra Light" w:cs="Arial"/>
          <w:i/>
          <w:iCs/>
          <w:sz w:val="22"/>
          <w:szCs w:val="22"/>
        </w:rPr>
        <w:t>(Requirement)</w:t>
      </w:r>
      <w:r w:rsidRPr="008B5FC8">
        <w:rPr>
          <w:rFonts w:ascii="Abadi Extra Light" w:hAnsi="Abadi Extra Light" w:cs="Arial"/>
          <w:sz w:val="22"/>
          <w:szCs w:val="22"/>
        </w:rPr>
        <w:br/>
        <w:t>Pada tahapan ini, pengembang sistem menjalin komunikasi yang intensif dengan pengguna untuk memperoleh pemahaman. harapan serta batasan dari perangkat lunak yang akan dibangun. Informasi yang diperlukan diperoleh melalui teknik seperti wawancara, diskusi kelompok, atau observasi secara langsung. Informasi yang terkumpul selanjutnya dilakukan analisis untuk mengidentifikasi kebutuhan spesifik pengguna.</w:t>
      </w:r>
    </w:p>
    <w:p w:rsidR="00F221C6" w:rsidRPr="008B5FC8" w:rsidRDefault="00F221C6" w:rsidP="00EA420C">
      <w:pPr>
        <w:pStyle w:val="ListParagraph"/>
        <w:numPr>
          <w:ilvl w:val="0"/>
          <w:numId w:val="5"/>
        </w:numPr>
        <w:spacing w:after="200" w:line="240" w:lineRule="auto"/>
        <w:ind w:left="709"/>
        <w:jc w:val="both"/>
        <w:rPr>
          <w:rFonts w:ascii="Abadi Extra Light" w:hAnsi="Abadi Extra Light" w:cs="Arial"/>
          <w:sz w:val="22"/>
          <w:szCs w:val="22"/>
        </w:rPr>
      </w:pPr>
      <w:r w:rsidRPr="008B5FC8">
        <w:rPr>
          <w:rFonts w:ascii="Abadi Extra Light" w:hAnsi="Abadi Extra Light" w:cs="Arial"/>
          <w:sz w:val="22"/>
          <w:szCs w:val="22"/>
        </w:rPr>
        <w:t>Perancangan</w:t>
      </w:r>
      <w:r w:rsidRPr="008B5FC8">
        <w:rPr>
          <w:rFonts w:ascii="Abadi Extra Light" w:hAnsi="Abadi Extra Light" w:cs="Arial"/>
          <w:i/>
          <w:iCs/>
          <w:sz w:val="22"/>
          <w:szCs w:val="22"/>
        </w:rPr>
        <w:t>(Design)</w:t>
      </w:r>
      <w:r w:rsidRPr="008B5FC8">
        <w:rPr>
          <w:rFonts w:ascii="Abadi Extra Light" w:hAnsi="Abadi Extra Light" w:cs="Arial"/>
          <w:sz w:val="22"/>
          <w:szCs w:val="22"/>
        </w:rPr>
        <w:br/>
        <w:t>Tahapan ini berfokus pada pembuatan desain sistem yang akan menjadi dasar untuk menetapkan spesifikasi perangkat keras dan perangkat lunak yang diperlukan. Selain itu, perancangan ini berperan dalam menyusun rancangan arsitektur sistem secara menyeluruh.</w:t>
      </w:r>
    </w:p>
    <w:p w:rsidR="00F221C6" w:rsidRPr="008B5FC8" w:rsidRDefault="00F221C6" w:rsidP="00EA420C">
      <w:pPr>
        <w:pStyle w:val="ListParagraph"/>
        <w:numPr>
          <w:ilvl w:val="0"/>
          <w:numId w:val="5"/>
        </w:numPr>
        <w:spacing w:after="200" w:line="240" w:lineRule="auto"/>
        <w:ind w:left="709"/>
        <w:jc w:val="both"/>
        <w:rPr>
          <w:rFonts w:ascii="Abadi Extra Light" w:hAnsi="Abadi Extra Light" w:cs="Arial"/>
          <w:sz w:val="22"/>
          <w:szCs w:val="22"/>
        </w:rPr>
      </w:pPr>
      <w:r w:rsidRPr="008B5FC8">
        <w:rPr>
          <w:rFonts w:ascii="Abadi Extra Light" w:hAnsi="Abadi Extra Light" w:cs="Arial"/>
          <w:sz w:val="22"/>
          <w:szCs w:val="22"/>
        </w:rPr>
        <w:t>Implementasi</w:t>
      </w:r>
      <w:r w:rsidRPr="008B5FC8">
        <w:rPr>
          <w:rFonts w:ascii="Abadi Extra Light" w:hAnsi="Abadi Extra Light" w:cs="Arial"/>
          <w:i/>
          <w:iCs/>
          <w:sz w:val="22"/>
          <w:szCs w:val="22"/>
        </w:rPr>
        <w:t>(Implementation)</w:t>
      </w:r>
      <w:r w:rsidRPr="008B5FC8">
        <w:rPr>
          <w:rFonts w:ascii="Abadi Extra Light" w:hAnsi="Abadi Extra Light" w:cs="Arial"/>
          <w:sz w:val="22"/>
          <w:szCs w:val="22"/>
        </w:rPr>
        <w:br/>
        <w:t xml:space="preserve">Tahap implementasi, pengembangan sistem dimulai dengan membuat komponen-komponen kecil program yang disebut unit, di mana setiap unit dikembangkan secara terpisah dan dilakukan pengujian dalam proses yang dikenal sebagai </w:t>
      </w:r>
      <w:r w:rsidRPr="008B5FC8">
        <w:rPr>
          <w:rFonts w:ascii="Abadi Extra Light" w:hAnsi="Abadi Extra Light" w:cs="Arial"/>
          <w:i/>
          <w:iCs/>
          <w:sz w:val="22"/>
          <w:szCs w:val="22"/>
        </w:rPr>
        <w:t>unit testing</w:t>
      </w:r>
      <w:r w:rsidRPr="008B5FC8">
        <w:rPr>
          <w:rFonts w:ascii="Abadi Extra Light" w:hAnsi="Abadi Extra Light" w:cs="Arial"/>
          <w:sz w:val="22"/>
          <w:szCs w:val="22"/>
        </w:rPr>
        <w:t xml:space="preserve"> untuk memastikan setiap bagian berjalan sesuai fungsinya.</w:t>
      </w:r>
    </w:p>
    <w:p w:rsidR="00AA7162" w:rsidRPr="008B5FC8" w:rsidRDefault="00F221C6" w:rsidP="00EA420C">
      <w:pPr>
        <w:pStyle w:val="ListParagraph"/>
        <w:numPr>
          <w:ilvl w:val="0"/>
          <w:numId w:val="5"/>
        </w:numPr>
        <w:spacing w:after="200" w:line="240" w:lineRule="auto"/>
        <w:ind w:left="709"/>
        <w:jc w:val="both"/>
        <w:rPr>
          <w:rFonts w:ascii="Abadi Extra Light" w:hAnsi="Abadi Extra Light" w:cs="Arial"/>
          <w:sz w:val="22"/>
          <w:szCs w:val="22"/>
        </w:rPr>
      </w:pPr>
      <w:r w:rsidRPr="008B5FC8">
        <w:rPr>
          <w:rFonts w:ascii="Abadi Extra Light" w:hAnsi="Abadi Extra Light" w:cs="Arial"/>
          <w:sz w:val="22"/>
          <w:szCs w:val="22"/>
        </w:rPr>
        <w:t>PengujiandanVerifikakasi</w:t>
      </w:r>
      <w:r w:rsidRPr="008B5FC8">
        <w:rPr>
          <w:rFonts w:ascii="Abadi Extra Light" w:hAnsi="Abadi Extra Light" w:cs="Arial"/>
          <w:i/>
          <w:iCs/>
          <w:sz w:val="22"/>
          <w:szCs w:val="22"/>
        </w:rPr>
        <w:t>(Verification)</w:t>
      </w:r>
      <w:r w:rsidRPr="008B5FC8">
        <w:rPr>
          <w:rFonts w:ascii="Abadi Extra Light" w:hAnsi="Abadi Extra Light" w:cs="Arial"/>
          <w:sz w:val="22"/>
          <w:szCs w:val="22"/>
        </w:rPr>
        <w:br/>
        <w:t>Tahap ini bertujuan untuk menguji dan memverifikasi apakah sistem yang dibangun telah memenuhi seluruh atau sebagian besar kebutuhan pengguna. Proses ini mencakup pengujian unit (modul tertentu), pengujian sistem secara menyeluruh setelah semua modul digabungkan, serta uji penerimaan oleh pengguna untuk memastikan semua harapan pengguna telah terpenuhi.</w:t>
      </w:r>
    </w:p>
    <w:p w:rsidR="00F221C6" w:rsidRPr="008B5FC8" w:rsidRDefault="00F221C6" w:rsidP="00AA7162">
      <w:pPr>
        <w:pStyle w:val="ListParagraph"/>
        <w:numPr>
          <w:ilvl w:val="0"/>
          <w:numId w:val="5"/>
        </w:numPr>
        <w:spacing w:after="200"/>
        <w:ind w:left="709"/>
        <w:jc w:val="both"/>
        <w:rPr>
          <w:rFonts w:ascii="Abadi Extra Light" w:hAnsi="Abadi Extra Light" w:cs="Arial"/>
          <w:sz w:val="22"/>
          <w:szCs w:val="22"/>
        </w:rPr>
      </w:pPr>
      <w:r w:rsidRPr="008B5FC8">
        <w:rPr>
          <w:rFonts w:ascii="Abadi Extra Light" w:hAnsi="Abadi Extra Light" w:cs="Arial"/>
          <w:sz w:val="22"/>
          <w:szCs w:val="22"/>
        </w:rPr>
        <w:t xml:space="preserve">Pemeliharaan </w:t>
      </w:r>
      <w:r w:rsidRPr="008B5FC8">
        <w:rPr>
          <w:rFonts w:ascii="Abadi Extra Light" w:hAnsi="Abadi Extra Light" w:cs="Arial"/>
          <w:i/>
          <w:iCs/>
          <w:sz w:val="22"/>
          <w:szCs w:val="22"/>
        </w:rPr>
        <w:t>(Maintenance)</w:t>
      </w:r>
    </w:p>
    <w:p w:rsidR="00F221C6" w:rsidRPr="008B5FC8" w:rsidRDefault="00F221C6" w:rsidP="00F221C6">
      <w:pPr>
        <w:pStyle w:val="ListParagraph"/>
        <w:spacing w:line="240" w:lineRule="auto"/>
        <w:jc w:val="both"/>
        <w:rPr>
          <w:rFonts w:ascii="Abadi Extra Light" w:hAnsi="Abadi Extra Light" w:cs="Arial"/>
          <w:sz w:val="22"/>
          <w:szCs w:val="22"/>
        </w:rPr>
      </w:pPr>
      <w:r w:rsidRPr="008B5FC8">
        <w:rPr>
          <w:rFonts w:ascii="Abadi Extra Light" w:hAnsi="Abadi Extra Light" w:cs="Arial"/>
          <w:sz w:val="22"/>
          <w:szCs w:val="22"/>
        </w:rPr>
        <w:t xml:space="preserve">Tahap ini merupakan fase penutup dalam model </w:t>
      </w:r>
      <w:r w:rsidRPr="008B5FC8">
        <w:rPr>
          <w:rFonts w:ascii="Abadi Extra Light" w:hAnsi="Abadi Extra Light" w:cs="Arial"/>
          <w:i/>
          <w:iCs/>
          <w:sz w:val="22"/>
          <w:szCs w:val="22"/>
        </w:rPr>
        <w:t>Waterfall.</w:t>
      </w:r>
      <w:r w:rsidRPr="008B5FC8">
        <w:rPr>
          <w:rFonts w:ascii="Abadi Extra Light" w:hAnsi="Abadi Extra Light" w:cs="Arial"/>
          <w:sz w:val="22"/>
          <w:szCs w:val="22"/>
        </w:rPr>
        <w:t xml:space="preserve"> Pada tahap ini, perangkat lunak yang telah diimplementasikan dijalankan secara operasional serta dilakukan pemeliharaan secara berkala. Proses pemeliharaan mencakup perbaikan terhadap kesalahan atau bug yang belum teridentifikasi pada tahap sebelumnya, serta penyesuaian sistem apabila terjadi perubahan kebutuhan di masa mendatang</w:t>
      </w:r>
    </w:p>
    <w:p w:rsidR="00F64586" w:rsidRPr="008B5FC8" w:rsidRDefault="00F64586" w:rsidP="00F221C6">
      <w:pPr>
        <w:tabs>
          <w:tab w:val="left" w:pos="426"/>
          <w:tab w:val="right" w:pos="6804"/>
        </w:tabs>
        <w:rPr>
          <w:rFonts w:ascii="Abadi Extra Light" w:eastAsia="Abadi Extra Light" w:hAnsi="Abadi Extra Light" w:cs="Arial"/>
          <w:sz w:val="22"/>
          <w:szCs w:val="22"/>
        </w:rPr>
      </w:pPr>
    </w:p>
    <w:p w:rsidR="00217455" w:rsidRPr="008B5FC8" w:rsidRDefault="00F221C6" w:rsidP="00EA420C">
      <w:pPr>
        <w:numPr>
          <w:ilvl w:val="0"/>
          <w:numId w:val="2"/>
        </w:numPr>
        <w:tabs>
          <w:tab w:val="left" w:pos="426"/>
        </w:tabs>
        <w:spacing w:line="240" w:lineRule="auto"/>
        <w:ind w:left="360" w:hanging="360"/>
        <w:jc w:val="both"/>
        <w:rPr>
          <w:rFonts w:ascii="Abadi Extra Light" w:eastAsia="Abadi Extra Light" w:hAnsi="Abadi Extra Light" w:cs="Arial"/>
          <w:sz w:val="22"/>
          <w:szCs w:val="22"/>
        </w:rPr>
      </w:pPr>
      <w:r w:rsidRPr="008B5FC8">
        <w:rPr>
          <w:rFonts w:ascii="Abadi Extra Light" w:eastAsia="Abadi Extra Light" w:hAnsi="Abadi Extra Light" w:cs="Arial"/>
          <w:b/>
          <w:sz w:val="22"/>
          <w:szCs w:val="22"/>
        </w:rPr>
        <w:t xml:space="preserve">HASIL DAN PEMBAHASAN </w:t>
      </w:r>
    </w:p>
    <w:p w:rsidR="00BA0BD1" w:rsidRPr="008B5FC8" w:rsidRDefault="00BA0BD1" w:rsidP="00BA0BD1">
      <w:pPr>
        <w:tabs>
          <w:tab w:val="left" w:pos="426"/>
        </w:tabs>
        <w:spacing w:line="240" w:lineRule="auto"/>
        <w:ind w:left="360"/>
        <w:jc w:val="both"/>
        <w:rPr>
          <w:rFonts w:ascii="Abadi Extra Light" w:eastAsia="Abadi Extra Light" w:hAnsi="Abadi Extra Light" w:cs="Arial"/>
          <w:sz w:val="22"/>
          <w:szCs w:val="22"/>
        </w:rPr>
      </w:pPr>
    </w:p>
    <w:p w:rsidR="00863ADC" w:rsidRPr="008B5FC8" w:rsidRDefault="00F221C6" w:rsidP="008B5FC8">
      <w:pPr>
        <w:spacing w:line="240" w:lineRule="auto"/>
        <w:ind w:firstLine="360"/>
        <w:jc w:val="both"/>
        <w:rPr>
          <w:rFonts w:ascii="Abadi Extra Light" w:hAnsi="Abadi Extra Light" w:cs="Arial"/>
          <w:sz w:val="22"/>
          <w:szCs w:val="22"/>
        </w:rPr>
      </w:pPr>
      <w:r w:rsidRPr="008B5FC8">
        <w:rPr>
          <w:rFonts w:ascii="Abadi Extra Light" w:hAnsi="Abadi Extra Light" w:cs="Arial"/>
          <w:sz w:val="22"/>
          <w:szCs w:val="22"/>
        </w:rPr>
        <w:t xml:space="preserve">Hasil dan pembahasan ini menguraikan berbagai permasalahan yang muncul selama proses implementasi sistem, serta bagaimana sistem dirancang agar dapat dijalankan secara optimal. Sistem informasi pendaftaran peserta magang yang berbasis web ini dibangun dengan dukungan database </w:t>
      </w:r>
      <w:r w:rsidRPr="008B5FC8">
        <w:rPr>
          <w:rFonts w:ascii="Abadi Extra Light" w:hAnsi="Abadi Extra Light" w:cs="Arial"/>
          <w:i/>
          <w:iCs/>
          <w:sz w:val="22"/>
          <w:szCs w:val="22"/>
        </w:rPr>
        <w:t>MySQL</w:t>
      </w:r>
      <w:r w:rsidRPr="008B5FC8">
        <w:rPr>
          <w:rFonts w:ascii="Abadi Extra Light" w:hAnsi="Abadi Extra Light" w:cs="Arial"/>
          <w:sz w:val="22"/>
          <w:szCs w:val="22"/>
        </w:rPr>
        <w:t xml:space="preserve"> dan menggunakan bahasa pemrograman </w:t>
      </w:r>
      <w:r w:rsidRPr="008B5FC8">
        <w:rPr>
          <w:rFonts w:ascii="Abadi Extra Light" w:hAnsi="Abadi Extra Light" w:cs="Arial"/>
          <w:i/>
          <w:iCs/>
          <w:sz w:val="22"/>
          <w:szCs w:val="22"/>
        </w:rPr>
        <w:t>PHP.</w:t>
      </w:r>
      <w:r w:rsidRPr="008B5FC8">
        <w:rPr>
          <w:rFonts w:ascii="Abadi Extra Light" w:hAnsi="Abadi Extra Light" w:cs="Arial"/>
          <w:sz w:val="22"/>
          <w:szCs w:val="22"/>
        </w:rPr>
        <w:t xml:space="preserve"> Dalam bab ini dijelaskan proses analisis kebutuhan, perancangan sistem, serta penerapan atau implementasi antarmuka dari sistem yang dikembangkan.</w:t>
      </w:r>
    </w:p>
    <w:p w:rsidR="00863ADC" w:rsidRPr="008B5FC8" w:rsidRDefault="00F221C6" w:rsidP="00EA420C">
      <w:pPr>
        <w:tabs>
          <w:tab w:val="left" w:pos="426"/>
        </w:tabs>
        <w:spacing w:line="240" w:lineRule="auto"/>
        <w:jc w:val="both"/>
        <w:rPr>
          <w:rFonts w:ascii="Abadi Extra Light" w:eastAsia="Abadi Extra Light" w:hAnsi="Abadi Extra Light" w:cs="Arial"/>
          <w:b/>
          <w:bCs/>
          <w:sz w:val="22"/>
          <w:szCs w:val="22"/>
        </w:rPr>
      </w:pPr>
      <w:r w:rsidRPr="008B5FC8">
        <w:rPr>
          <w:rFonts w:ascii="Abadi Extra Light" w:eastAsia="Abadi Extra Light" w:hAnsi="Abadi Extra Light" w:cs="Arial"/>
          <w:b/>
          <w:bCs/>
          <w:sz w:val="22"/>
          <w:szCs w:val="22"/>
        </w:rPr>
        <w:t>3.1 Hasil Analisis Sistem</w:t>
      </w:r>
    </w:p>
    <w:p w:rsidR="00F221C6" w:rsidRPr="008B5FC8" w:rsidRDefault="00F221C6" w:rsidP="008B5FC8">
      <w:pPr>
        <w:spacing w:line="240" w:lineRule="auto"/>
        <w:ind w:firstLine="360"/>
        <w:jc w:val="both"/>
        <w:rPr>
          <w:rFonts w:ascii="Abadi Extra Light" w:hAnsi="Abadi Extra Light" w:cs="Arial"/>
          <w:sz w:val="22"/>
          <w:szCs w:val="22"/>
          <w:lang w:val="id-ID"/>
        </w:rPr>
      </w:pPr>
      <w:r w:rsidRPr="008B5FC8">
        <w:rPr>
          <w:rFonts w:ascii="Abadi Extra Light" w:hAnsi="Abadi Extra Light" w:cs="Arial"/>
          <w:sz w:val="22"/>
          <w:szCs w:val="22"/>
        </w:rPr>
        <w:t>Permasalahan yang dihadapi PT Asabri Kc Palembang adalah ditemukan bahwa proses pendaftaran peserta magang masih dilakukan secara manual melalui pengumpulan berkas fisik. Hal ini menyebabkan beberapa kendala, seperti Data peserta magang tidak tersimpan dengan rapi dan mudah hilang, Proses pencatatan dan verifikasi memakan waktu lama, Tidak adanya sistem terpusat yang dapat diakses oleh bagian SDM untuk memantau data peserta magang yang sedang aktif maupun yang telah selesai, dan Sulitnya penjadwalan dan pelacakan status permohonan magang secara real-time.</w:t>
      </w:r>
    </w:p>
    <w:p w:rsidR="00F221C6" w:rsidRPr="008B5FC8" w:rsidRDefault="00F221C6" w:rsidP="00EA420C">
      <w:pPr>
        <w:pStyle w:val="ListParagraph"/>
        <w:numPr>
          <w:ilvl w:val="0"/>
          <w:numId w:val="6"/>
        </w:numPr>
        <w:spacing w:after="200" w:line="240" w:lineRule="auto"/>
        <w:jc w:val="both"/>
        <w:rPr>
          <w:rFonts w:ascii="Abadi Extra Light" w:hAnsi="Abadi Extra Light" w:cs="Arial"/>
          <w:b/>
          <w:bCs/>
          <w:sz w:val="22"/>
          <w:szCs w:val="22"/>
        </w:rPr>
      </w:pPr>
      <w:r w:rsidRPr="008B5FC8">
        <w:rPr>
          <w:rFonts w:ascii="Abadi Extra Light" w:hAnsi="Abadi Extra Light" w:cs="Arial"/>
          <w:b/>
          <w:bCs/>
          <w:sz w:val="22"/>
          <w:szCs w:val="22"/>
        </w:rPr>
        <w:t>Analisis Sistem Berjalan</w:t>
      </w:r>
    </w:p>
    <w:p w:rsidR="00F221C6" w:rsidRPr="008B5FC8" w:rsidRDefault="00F221C6" w:rsidP="00EA420C">
      <w:pPr>
        <w:pStyle w:val="ListParagraph"/>
        <w:spacing w:line="240" w:lineRule="auto"/>
        <w:ind w:left="0" w:firstLine="720"/>
        <w:jc w:val="both"/>
        <w:rPr>
          <w:rFonts w:ascii="Abadi Extra Light" w:hAnsi="Abadi Extra Light" w:cs="Arial"/>
          <w:b/>
          <w:bCs/>
          <w:sz w:val="22"/>
          <w:szCs w:val="22"/>
        </w:rPr>
      </w:pPr>
      <w:r w:rsidRPr="008B5FC8">
        <w:rPr>
          <w:rFonts w:ascii="Abadi Extra Light" w:hAnsi="Abadi Extra Light" w:cs="Arial"/>
          <w:sz w:val="22"/>
          <w:szCs w:val="22"/>
        </w:rPr>
        <w:t>Analisis terhadap sistem yang sedang berjalan dilakukan untuk memahami bagaimana tahapan pendaftaran magang yang saat ini sedang diterapkan di PT ASABRI KC Palembang. Tujuan utamanya adalah untuk mengidentifikasi kelemahan, hambatan, serta kebutuhan yang belum terpenuhi dalam sistem yang ada. Berikut tujuan secara lebih rinci, Melalui analisis terhadap sistem yang saat ini sedang digunakan, proses perancangan dan pengembangan sistem baru akan menjadi lebih terarah dan efisien. Selain itu, hasil analisis sistem lama juga dapat dimanfaatkan sebagai dasar perbandingan guna mengevaluasi kelebihan dan kekurangan, serta sebagai acuan dalam merancang sistem yang lebih optimal dan sesuai kebutuhan.</w:t>
      </w:r>
    </w:p>
    <w:p w:rsidR="00F221C6" w:rsidRPr="008B5FC8" w:rsidRDefault="00F221C6" w:rsidP="00EA420C">
      <w:pPr>
        <w:pStyle w:val="ListParagraph"/>
        <w:numPr>
          <w:ilvl w:val="0"/>
          <w:numId w:val="6"/>
        </w:numPr>
        <w:spacing w:after="200" w:line="240" w:lineRule="auto"/>
        <w:jc w:val="both"/>
        <w:rPr>
          <w:rFonts w:ascii="Abadi Extra Light" w:hAnsi="Abadi Extra Light" w:cs="Arial"/>
          <w:b/>
          <w:bCs/>
          <w:sz w:val="22"/>
          <w:szCs w:val="22"/>
        </w:rPr>
      </w:pPr>
      <w:r w:rsidRPr="008B5FC8">
        <w:rPr>
          <w:rFonts w:ascii="Abadi Extra Light" w:hAnsi="Abadi Extra Light" w:cs="Arial"/>
          <w:b/>
          <w:bCs/>
          <w:sz w:val="22"/>
          <w:szCs w:val="22"/>
        </w:rPr>
        <w:t xml:space="preserve">Analisis Sistem Diusulkan </w:t>
      </w:r>
    </w:p>
    <w:p w:rsidR="00F221C6" w:rsidRPr="008B5FC8" w:rsidRDefault="00F221C6" w:rsidP="00EA420C">
      <w:pPr>
        <w:pStyle w:val="ListParagraph"/>
        <w:spacing w:line="240" w:lineRule="auto"/>
        <w:ind w:left="0" w:firstLine="720"/>
        <w:jc w:val="both"/>
        <w:rPr>
          <w:rFonts w:ascii="Abadi Extra Light" w:hAnsi="Abadi Extra Light" w:cs="Arial"/>
          <w:sz w:val="22"/>
          <w:szCs w:val="22"/>
        </w:rPr>
      </w:pPr>
      <w:r w:rsidRPr="008B5FC8">
        <w:rPr>
          <w:rFonts w:ascii="Abadi Extra Light" w:hAnsi="Abadi Extra Light" w:cs="Arial"/>
          <w:sz w:val="22"/>
          <w:szCs w:val="22"/>
        </w:rPr>
        <w:t>Studi  yang diusulkan bertujuan untuk merancang sebuah sistem baru yang bukan sepenuhnya menggantikan sistem yang sudah ada, melainkan sebagai solusi pelengkap guna mengurangi waktu dalam proses penginputan, dan pengolahan agar menjadi lebih efisien dan efektif. Sistem baru ini juga diharapkan dapat dikembangkan secara berkelanjutan sehingga mampu mendukung pelaksanaan tugas-tugas pegawai lainnya, serta berkontribusi dalam pencapaian tujuan organisasi yang bernilai dan bermanfaat bagi para pengguna.</w:t>
      </w:r>
    </w:p>
    <w:p w:rsidR="00F221C6" w:rsidRPr="008B5FC8" w:rsidRDefault="00F221C6" w:rsidP="00EA420C">
      <w:pPr>
        <w:pStyle w:val="ListParagraph"/>
        <w:spacing w:line="240" w:lineRule="auto"/>
        <w:ind w:left="0" w:firstLine="720"/>
        <w:jc w:val="both"/>
        <w:rPr>
          <w:rFonts w:ascii="Abadi Extra Light" w:hAnsi="Abadi Extra Light" w:cs="Arial"/>
          <w:sz w:val="22"/>
          <w:szCs w:val="22"/>
        </w:rPr>
      </w:pPr>
    </w:p>
    <w:p w:rsidR="00F221C6" w:rsidRPr="008B5FC8" w:rsidRDefault="00F221C6" w:rsidP="00EA420C">
      <w:pPr>
        <w:spacing w:line="240" w:lineRule="auto"/>
        <w:rPr>
          <w:rFonts w:ascii="Abadi Extra Light" w:hAnsi="Abadi Extra Light" w:cs="Arial"/>
          <w:b/>
          <w:bCs/>
          <w:sz w:val="22"/>
          <w:szCs w:val="22"/>
        </w:rPr>
      </w:pPr>
      <w:r w:rsidRPr="008B5FC8">
        <w:rPr>
          <w:rStyle w:val="Strong"/>
          <w:rFonts w:ascii="Abadi Extra Light" w:hAnsi="Abadi Extra Light" w:cs="Arial"/>
          <w:sz w:val="22"/>
          <w:szCs w:val="22"/>
          <w:lang w:val="id-ID"/>
        </w:rPr>
        <w:t xml:space="preserve">3.2. Perancangan </w:t>
      </w:r>
      <w:r w:rsidRPr="008B5FC8">
        <w:rPr>
          <w:rFonts w:ascii="Abadi Extra Light" w:hAnsi="Abadi Extra Light" w:cs="Arial"/>
          <w:b/>
          <w:bCs/>
          <w:sz w:val="22"/>
          <w:szCs w:val="22"/>
        </w:rPr>
        <w:t>UML (</w:t>
      </w:r>
      <w:r w:rsidRPr="008B5FC8">
        <w:rPr>
          <w:rFonts w:ascii="Abadi Extra Light" w:hAnsi="Abadi Extra Light" w:cs="Arial"/>
          <w:b/>
          <w:bCs/>
          <w:i/>
          <w:iCs/>
          <w:sz w:val="22"/>
          <w:szCs w:val="22"/>
        </w:rPr>
        <w:t>Unified Modelling Language</w:t>
      </w:r>
      <w:r w:rsidRPr="008B5FC8">
        <w:rPr>
          <w:rFonts w:ascii="Abadi Extra Light" w:hAnsi="Abadi Extra Light" w:cs="Arial"/>
          <w:b/>
          <w:bCs/>
          <w:sz w:val="22"/>
          <w:szCs w:val="22"/>
        </w:rPr>
        <w:t>)</w:t>
      </w:r>
    </w:p>
    <w:p w:rsidR="00F221C6" w:rsidRPr="008B5FC8" w:rsidRDefault="00F221C6" w:rsidP="008B5FC8">
      <w:pPr>
        <w:spacing w:line="240" w:lineRule="auto"/>
        <w:ind w:firstLine="720"/>
        <w:jc w:val="both"/>
        <w:rPr>
          <w:rFonts w:ascii="Abadi Extra Light" w:hAnsi="Abadi Extra Light" w:cs="Arial"/>
          <w:bCs/>
          <w:i/>
          <w:iCs/>
          <w:sz w:val="22"/>
          <w:szCs w:val="22"/>
        </w:rPr>
      </w:pPr>
      <w:r w:rsidRPr="008B5FC8">
        <w:rPr>
          <w:rFonts w:ascii="Abadi Extra Light" w:hAnsi="Abadi Extra Light" w:cs="Arial"/>
          <w:bCs/>
          <w:sz w:val="22"/>
          <w:szCs w:val="22"/>
        </w:rPr>
        <w:t>Perancangan UML (</w:t>
      </w:r>
      <w:r w:rsidRPr="008B5FC8">
        <w:rPr>
          <w:rFonts w:ascii="Abadi Extra Light" w:hAnsi="Abadi Extra Light" w:cs="Arial"/>
          <w:bCs/>
          <w:i/>
          <w:iCs/>
          <w:sz w:val="22"/>
          <w:szCs w:val="22"/>
        </w:rPr>
        <w:t>Unified Modeling Language</w:t>
      </w:r>
      <w:r w:rsidRPr="008B5FC8">
        <w:rPr>
          <w:rFonts w:ascii="Abadi Extra Light" w:hAnsi="Abadi Extra Light" w:cs="Arial"/>
          <w:bCs/>
          <w:sz w:val="22"/>
          <w:szCs w:val="22"/>
        </w:rPr>
        <w:t xml:space="preserve">) memegang peranan penting dalam pengembangan sistem informasi pendaftaran peserta magang. UML, atau </w:t>
      </w:r>
      <w:r w:rsidRPr="008B5FC8">
        <w:rPr>
          <w:rFonts w:ascii="Abadi Extra Light" w:hAnsi="Abadi Extra Light" w:cs="Arial"/>
          <w:bCs/>
          <w:i/>
          <w:iCs/>
          <w:sz w:val="22"/>
          <w:szCs w:val="22"/>
        </w:rPr>
        <w:t>Unified Modeling Language</w:t>
      </w:r>
      <w:r w:rsidRPr="008B5FC8">
        <w:rPr>
          <w:rFonts w:ascii="Abadi Extra Light" w:hAnsi="Abadi Extra Light" w:cs="Arial"/>
          <w:bCs/>
          <w:sz w:val="22"/>
          <w:szCs w:val="22"/>
        </w:rPr>
        <w:t xml:space="preserve">, merupakan bahasa standar yang digunakan untuk memvisualisasikan, mendeskripsikan, dan membangun perangkat lunak. Metode ini diterapkan dalam pengembangan sistem berbasis objek sekaligus berfungsi sebagai sarana pendukung dalam proses perancangannya. Dalam perancangan berbasis objek, UML memanfaatkan berbagai jenis diagram, antara lain </w:t>
      </w:r>
      <w:r w:rsidRPr="008B5FC8">
        <w:rPr>
          <w:rFonts w:ascii="Abadi Extra Light" w:hAnsi="Abadi Extra Light" w:cs="Arial"/>
          <w:bCs/>
          <w:i/>
          <w:iCs/>
          <w:sz w:val="22"/>
          <w:szCs w:val="22"/>
        </w:rPr>
        <w:t xml:space="preserve">Use Case Diagram, Activity Diagram, Sequence Diagram, </w:t>
      </w:r>
      <w:r w:rsidRPr="008B5FC8">
        <w:rPr>
          <w:rFonts w:ascii="Abadi Extra Light" w:hAnsi="Abadi Extra Light" w:cs="Arial"/>
          <w:bCs/>
          <w:sz w:val="22"/>
          <w:szCs w:val="22"/>
        </w:rPr>
        <w:t>dan</w:t>
      </w:r>
      <w:r w:rsidRPr="008B5FC8">
        <w:rPr>
          <w:rFonts w:ascii="Abadi Extra Light" w:hAnsi="Abadi Extra Light" w:cs="Arial"/>
          <w:bCs/>
          <w:i/>
          <w:iCs/>
          <w:sz w:val="22"/>
          <w:szCs w:val="22"/>
        </w:rPr>
        <w:t xml:space="preserve"> Class Diagram.</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
          <w:bCs/>
          <w:sz w:val="22"/>
          <w:szCs w:val="22"/>
        </w:rPr>
        <w:tab/>
      </w:r>
      <w:r w:rsidRPr="008B5FC8">
        <w:rPr>
          <w:rFonts w:ascii="Abadi Extra Light" w:hAnsi="Abadi Extra Light" w:cs="Arial"/>
          <w:bCs/>
          <w:sz w:val="22"/>
          <w:szCs w:val="22"/>
        </w:rPr>
        <w:t>Selanjutnya, Diagram aktivitas pada UML berfungsi untuk merancang dan memetakan proses kerja atau proses yang  terjadi  pada sistem. Contohnya, dalam tahapan pendaftaran peserta, diagram ini secara visual menunjukkan tahapan-tahapan yang harus dijalankan.  Dengan demikian, diagram aktivitas memudahkan pemahaman dan detail proses dalam sistem tersebut. Selain sebagai representasi visual, UML juga sangat membantu dalam dokumentasi sistem dengan memberikan penjelasan singkat mengenai setiap elemen diagram, keputusan desain, serta catatan penting yang berguna untuk pemeliharaan dan pengembangan sistem di masa depan.</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 xml:space="preserve">Dalam pengembangan sistem baru yang menggunakan UML </w:t>
      </w:r>
      <w:r w:rsidRPr="008B5FC8">
        <w:rPr>
          <w:rFonts w:ascii="Abadi Extra Light" w:hAnsi="Abadi Extra Light" w:cs="Arial"/>
          <w:bCs/>
          <w:i/>
          <w:iCs/>
          <w:sz w:val="22"/>
          <w:szCs w:val="22"/>
        </w:rPr>
        <w:t>(Unified Modeling Language),</w:t>
      </w:r>
      <w:r w:rsidRPr="008B5FC8">
        <w:rPr>
          <w:rFonts w:ascii="Abadi Extra Light" w:hAnsi="Abadi Extra Light" w:cs="Arial"/>
          <w:bCs/>
          <w:sz w:val="22"/>
          <w:szCs w:val="22"/>
        </w:rPr>
        <w:t xml:space="preserve"> pembahasan dibagi ke dalam beberapa bagian, antara lain use case diagram yang merepresentasikan persetujuan antara pengguna dan admin, serta diagram aktivitas yang menjelaskan berbagai aktivitas yang terdapat dalam sistem. Untuk pemahaman yang lebih mendalam, akan dijelaskan lebih lanjut pada</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sub bab dibawah ini.</w:t>
      </w:r>
    </w:p>
    <w:p w:rsidR="00F221C6" w:rsidRPr="008B5FC8" w:rsidRDefault="00F221C6" w:rsidP="00EA420C">
      <w:pPr>
        <w:pStyle w:val="ListParagraph"/>
        <w:numPr>
          <w:ilvl w:val="0"/>
          <w:numId w:val="7"/>
        </w:numPr>
        <w:spacing w:before="120" w:line="240" w:lineRule="auto"/>
        <w:contextualSpacing w:val="0"/>
        <w:jc w:val="both"/>
        <w:rPr>
          <w:rFonts w:ascii="Abadi Extra Light" w:hAnsi="Abadi Extra Light" w:cs="Arial"/>
          <w:b/>
          <w:sz w:val="22"/>
          <w:szCs w:val="22"/>
        </w:rPr>
      </w:pPr>
      <w:r w:rsidRPr="008B5FC8">
        <w:rPr>
          <w:rFonts w:ascii="Abadi Extra Light" w:hAnsi="Abadi Extra Light" w:cs="Arial"/>
          <w:b/>
          <w:sz w:val="22"/>
          <w:szCs w:val="22"/>
        </w:rPr>
        <w:t>Use case diagram</w:t>
      </w:r>
    </w:p>
    <w:p w:rsidR="00F221C6" w:rsidRPr="008B5FC8" w:rsidRDefault="00F221C6" w:rsidP="00EA420C">
      <w:pPr>
        <w:spacing w:before="120" w:line="240" w:lineRule="auto"/>
        <w:ind w:left="210" w:firstLine="510"/>
        <w:jc w:val="both"/>
        <w:rPr>
          <w:rFonts w:ascii="Abadi Extra Light" w:hAnsi="Abadi Extra Light" w:cs="Arial"/>
          <w:bCs/>
          <w:sz w:val="22"/>
          <w:szCs w:val="22"/>
        </w:rPr>
      </w:pPr>
      <w:r w:rsidRPr="008B5FC8">
        <w:rPr>
          <w:rFonts w:ascii="Abadi Extra Light" w:hAnsi="Abadi Extra Light" w:cs="Arial"/>
          <w:bCs/>
          <w:sz w:val="22"/>
          <w:szCs w:val="22"/>
        </w:rPr>
        <w:t xml:space="preserve">Use case dalam sistem informasi pendaftaran peserta magang merupakan gambaran operasional sistem yang dijelaskan melalui skenario atau diagram use case, yang telah disetujui bersama oleh pengguna (user) dan pengelola (admin).  Diagram </w:t>
      </w:r>
      <w:r w:rsidRPr="008B5FC8">
        <w:rPr>
          <w:rFonts w:ascii="Abadi Extra Light" w:hAnsi="Abadi Extra Light" w:cs="Arial"/>
          <w:bCs/>
          <w:i/>
          <w:iCs/>
          <w:sz w:val="22"/>
          <w:szCs w:val="22"/>
        </w:rPr>
        <w:t>use case</w:t>
      </w:r>
      <w:r w:rsidRPr="008B5FC8">
        <w:rPr>
          <w:rFonts w:ascii="Abadi Extra Light" w:hAnsi="Abadi Extra Light" w:cs="Arial"/>
          <w:bCs/>
          <w:sz w:val="22"/>
          <w:szCs w:val="22"/>
        </w:rPr>
        <w:t xml:space="preserve"> adalah bentuk pemodelan perilaku Diagram ini berasal dari rancangan sistem informasi yang akan dikembangkan dan merepresentasikan interaksi antara satu atau lebih aktor dengan sistem[8]. Secara umum, </w:t>
      </w:r>
      <w:r w:rsidRPr="008B5FC8">
        <w:rPr>
          <w:rFonts w:ascii="Abadi Extra Light" w:hAnsi="Abadi Extra Light" w:cs="Arial"/>
          <w:bCs/>
          <w:i/>
          <w:iCs/>
          <w:sz w:val="22"/>
          <w:szCs w:val="22"/>
        </w:rPr>
        <w:t>use case</w:t>
      </w:r>
      <w:r w:rsidRPr="008B5FC8">
        <w:rPr>
          <w:rFonts w:ascii="Abadi Extra Light" w:hAnsi="Abadi Extra Light" w:cs="Arial"/>
          <w:bCs/>
          <w:sz w:val="22"/>
          <w:szCs w:val="22"/>
        </w:rPr>
        <w:t xml:space="preserve"> berfungsi untuk mengidentifikasi berbagai fitur atau fungsi yang tersedia dalam sistem serta menetapkan pihak-pihak yang berwenang untuk mengakses atau memanfaatkan fungsi-fungsi tersebut. Pada sistem ini, terdapat dua aktor utama, yaitu admin dan pimpinan kantor wilayah. Hasil implementasi use case diagram dapat dilihat pada Gambar 1.</w:t>
      </w:r>
    </w:p>
    <w:p w:rsidR="00F221C6" w:rsidRPr="008B5FC8" w:rsidRDefault="00F221C6" w:rsidP="00EA420C">
      <w:pPr>
        <w:spacing w:line="240" w:lineRule="auto"/>
        <w:ind w:firstLine="720"/>
        <w:jc w:val="center"/>
        <w:rPr>
          <w:rFonts w:ascii="Abadi Extra Light" w:hAnsi="Abadi Extra Light" w:cs="Arial"/>
          <w:noProof/>
          <w:sz w:val="22"/>
          <w:szCs w:val="22"/>
        </w:rPr>
      </w:pPr>
      <w:r w:rsidRPr="008B5FC8">
        <w:rPr>
          <w:rFonts w:ascii="Abadi Extra Light" w:hAnsi="Abadi Extra Light" w:cs="Arial"/>
          <w:noProof/>
          <w:sz w:val="22"/>
          <w:szCs w:val="22"/>
        </w:rPr>
        <w:drawing>
          <wp:inline distT="0" distB="0" distL="0" distR="0">
            <wp:extent cx="2651760" cy="2644775"/>
            <wp:effectExtent l="0" t="0" r="0" b="3175"/>
            <wp:docPr id="1756597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1760" cy="2644775"/>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1.</w:t>
      </w:r>
      <w:r w:rsidRPr="008B5FC8">
        <w:rPr>
          <w:rFonts w:ascii="Abadi Extra Light" w:hAnsi="Abadi Extra Light" w:cs="Arial"/>
          <w:bCs/>
          <w:sz w:val="22"/>
          <w:szCs w:val="22"/>
        </w:rPr>
        <w:t xml:space="preserve"> Use Case Diagram</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ab/>
        <w:t>Pada gambar 1. menampilkan diagram use case untuk Sistem Informasi Pendaftaran Magang di PT Asabri Kc Palembang. Dalam sistem ini, semua aktor mulai dari calon peserta magang, administrator, hingga pimpinan harus memiliki akun dan login untuk mengakses fitur web. Administrator (Admin) memiliki hak istimewa untuk mengolah data peserta magang dan mengelola jadwal kegiatan, serta dapat melihat dan mencetak laporan dalam format PDF. Sementara itu, Pimpinan PT Asabri Kc Palembang hanya dapat melihat data peserta magang, melihat jadwal kegiatan, dan mencetak jadwal magang, memberikan mereka kemampuan pemantauan tanpa modifikasi data. Secara keseluruhan, sistem ini dirancang untuk mengefisienkan proses pendaftaran magang dengan pembagian peran yang jelas di PT Asabri Kc Palembang.</w:t>
      </w:r>
    </w:p>
    <w:p w:rsidR="00F221C6" w:rsidRPr="008B5FC8" w:rsidRDefault="00F221C6" w:rsidP="00EA420C">
      <w:pPr>
        <w:spacing w:line="240" w:lineRule="auto"/>
        <w:jc w:val="both"/>
        <w:rPr>
          <w:rFonts w:ascii="Abadi Extra Light" w:hAnsi="Abadi Extra Light" w:cs="Arial"/>
          <w:bCs/>
          <w:sz w:val="22"/>
          <w:szCs w:val="22"/>
        </w:rPr>
      </w:pPr>
    </w:p>
    <w:p w:rsidR="00F221C6" w:rsidRPr="008B5FC8" w:rsidRDefault="00F221C6" w:rsidP="00EA420C">
      <w:pPr>
        <w:pStyle w:val="ListParagraph"/>
        <w:numPr>
          <w:ilvl w:val="0"/>
          <w:numId w:val="8"/>
        </w:numPr>
        <w:spacing w:line="240" w:lineRule="auto"/>
        <w:jc w:val="both"/>
        <w:rPr>
          <w:rFonts w:ascii="Abadi Extra Light" w:hAnsi="Abadi Extra Light" w:cs="Arial"/>
          <w:bCs/>
          <w:i/>
          <w:iCs/>
          <w:sz w:val="22"/>
          <w:szCs w:val="22"/>
        </w:rPr>
      </w:pPr>
      <w:r w:rsidRPr="008B5FC8">
        <w:rPr>
          <w:rFonts w:ascii="Abadi Extra Light" w:hAnsi="Abadi Extra Light" w:cs="Arial"/>
          <w:bCs/>
          <w:sz w:val="22"/>
          <w:szCs w:val="22"/>
        </w:rPr>
        <w:t xml:space="preserve">Diagram Aktivitas </w:t>
      </w:r>
      <w:r w:rsidRPr="008B5FC8">
        <w:rPr>
          <w:rFonts w:ascii="Abadi Extra Light" w:hAnsi="Abadi Extra Light" w:cs="Arial"/>
          <w:bCs/>
          <w:i/>
          <w:iCs/>
          <w:sz w:val="22"/>
          <w:szCs w:val="22"/>
        </w:rPr>
        <w:t>(Diagram Activity)</w:t>
      </w:r>
    </w:p>
    <w:p w:rsidR="00F221C6" w:rsidRPr="008B5FC8" w:rsidRDefault="00F221C6" w:rsidP="00EA420C">
      <w:pPr>
        <w:spacing w:line="240" w:lineRule="auto"/>
        <w:ind w:firstLine="720"/>
        <w:jc w:val="both"/>
        <w:rPr>
          <w:rFonts w:ascii="Abadi Extra Light" w:hAnsi="Abadi Extra Light" w:cs="Arial"/>
          <w:bCs/>
          <w:sz w:val="22"/>
          <w:szCs w:val="22"/>
        </w:rPr>
      </w:pPr>
      <w:r w:rsidRPr="008B5FC8">
        <w:rPr>
          <w:rFonts w:ascii="Abadi Extra Light" w:hAnsi="Abadi Extra Light" w:cs="Arial"/>
          <w:bCs/>
          <w:sz w:val="22"/>
          <w:szCs w:val="22"/>
        </w:rPr>
        <w:t xml:space="preserve">Aktivitas diagram merupakan pengembangan dari use case yang memvisualisasikan alur aktivitas. Diagram menjelaskan  aliran  data  dalam  sistem  guna membangun sistem secara teratur. Diagram ini secara konvensional diawali dengan simbol </w:t>
      </w:r>
      <w:r w:rsidRPr="008B5FC8">
        <w:rPr>
          <w:rFonts w:ascii="Abadi Extra Light" w:hAnsi="Abadi Extra Light" w:cs="Arial"/>
          <w:b/>
          <w:bCs/>
          <w:sz w:val="22"/>
          <w:szCs w:val="22"/>
        </w:rPr>
        <w:t>"</w:t>
      </w:r>
      <w:r w:rsidRPr="008B5FC8">
        <w:rPr>
          <w:rFonts w:ascii="Abadi Extra Light" w:hAnsi="Abadi Extra Light" w:cs="Arial"/>
          <w:i/>
          <w:iCs/>
          <w:sz w:val="22"/>
          <w:szCs w:val="22"/>
        </w:rPr>
        <w:t>Start</w:t>
      </w:r>
      <w:r w:rsidRPr="008B5FC8">
        <w:rPr>
          <w:rFonts w:ascii="Abadi Extra Light" w:hAnsi="Abadi Extra Light" w:cs="Arial"/>
          <w:sz w:val="22"/>
          <w:szCs w:val="22"/>
        </w:rPr>
        <w:t>" atau titik awal (</w:t>
      </w:r>
      <w:r w:rsidRPr="008B5FC8">
        <w:rPr>
          <w:rFonts w:ascii="Abadi Extra Light" w:hAnsi="Abadi Extra Light" w:cs="Arial"/>
          <w:bCs/>
          <w:sz w:val="22"/>
          <w:szCs w:val="22"/>
        </w:rPr>
        <w:t xml:space="preserve">sering digambarkan sebagai lingkaran padat), yang secara lugas menandakan permulaan aliran proses aktivitas. Sebaliknya, setiap alur kegiatan selalu diakhiri dengan simbol </w:t>
      </w:r>
      <w:r w:rsidRPr="008B5FC8">
        <w:rPr>
          <w:rFonts w:ascii="Abadi Extra Light" w:hAnsi="Abadi Extra Light" w:cs="Arial"/>
          <w:sz w:val="22"/>
          <w:szCs w:val="22"/>
        </w:rPr>
        <w:t>"</w:t>
      </w:r>
      <w:r w:rsidRPr="008B5FC8">
        <w:rPr>
          <w:rFonts w:ascii="Abadi Extra Light" w:hAnsi="Abadi Extra Light" w:cs="Arial"/>
          <w:i/>
          <w:iCs/>
          <w:sz w:val="22"/>
          <w:szCs w:val="22"/>
        </w:rPr>
        <w:t>End</w:t>
      </w:r>
      <w:r w:rsidRPr="008B5FC8">
        <w:rPr>
          <w:rFonts w:ascii="Abadi Extra Light" w:hAnsi="Abadi Extra Light" w:cs="Arial"/>
          <w:sz w:val="22"/>
          <w:szCs w:val="22"/>
        </w:rPr>
        <w:t>" atau titik akhir</w:t>
      </w:r>
      <w:r w:rsidRPr="008B5FC8">
        <w:rPr>
          <w:rFonts w:ascii="Abadi Extra Light" w:hAnsi="Abadi Extra Light" w:cs="Arial"/>
          <w:bCs/>
          <w:sz w:val="22"/>
          <w:szCs w:val="22"/>
        </w:rPr>
        <w:t xml:space="preserve"> (digambarkan sebagai lingkaran padat dengan lingkaran kosong di luarnya), yang menegaskan bahwa seluruh rangkaian aktivitas telah rampung. Selain kedua penanda fundamental tersebut, </w:t>
      </w:r>
      <w:r w:rsidRPr="008B5FC8">
        <w:rPr>
          <w:rFonts w:ascii="Abadi Extra Light" w:hAnsi="Abadi Extra Light" w:cs="Arial"/>
          <w:bCs/>
          <w:i/>
          <w:iCs/>
          <w:sz w:val="22"/>
          <w:szCs w:val="22"/>
        </w:rPr>
        <w:t>Activity Diagram</w:t>
      </w:r>
      <w:r w:rsidRPr="008B5FC8">
        <w:rPr>
          <w:rFonts w:ascii="Abadi Extra Light" w:hAnsi="Abadi Extra Light" w:cs="Arial"/>
          <w:bCs/>
          <w:sz w:val="22"/>
          <w:szCs w:val="22"/>
        </w:rPr>
        <w:t xml:space="preserve"> memanfaatkan beragam simbol lain yang masing-masing memiliki makna spesifik untuk merepresentasikan berbagai tahapan, keputusan, percabangan, dan penyatuan dalam alur kerja. Sebagai berikut:</w:t>
      </w:r>
    </w:p>
    <w:p w:rsidR="00F221C6" w:rsidRPr="008B5FC8" w:rsidRDefault="00F221C6" w:rsidP="00EA420C">
      <w:pPr>
        <w:pStyle w:val="ListParagraph"/>
        <w:spacing w:line="240" w:lineRule="auto"/>
        <w:ind w:firstLine="720"/>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2539365" cy="3074035"/>
            <wp:effectExtent l="0" t="0" r="0" b="0"/>
            <wp:docPr id="8869506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9365" cy="3074035"/>
                    </a:xfrm>
                    <a:prstGeom prst="rect">
                      <a:avLst/>
                    </a:prstGeom>
                    <a:noFill/>
                    <a:ln>
                      <a:noFill/>
                    </a:ln>
                  </pic:spPr>
                </pic:pic>
              </a:graphicData>
            </a:graphic>
          </wp:inline>
        </w:drawing>
      </w:r>
    </w:p>
    <w:p w:rsidR="00F221C6" w:rsidRPr="008B5FC8" w:rsidRDefault="00F221C6" w:rsidP="00EA420C">
      <w:pPr>
        <w:spacing w:line="240" w:lineRule="auto"/>
        <w:ind w:left="720" w:firstLine="720"/>
        <w:jc w:val="center"/>
        <w:rPr>
          <w:rFonts w:ascii="Abadi Extra Light" w:hAnsi="Abadi Extra Light" w:cs="Arial"/>
          <w:bCs/>
          <w:sz w:val="22"/>
          <w:szCs w:val="22"/>
        </w:rPr>
      </w:pPr>
      <w:r w:rsidRPr="008B5FC8">
        <w:rPr>
          <w:rFonts w:ascii="Abadi Extra Light" w:hAnsi="Abadi Extra Light" w:cs="Arial"/>
          <w:b/>
          <w:sz w:val="22"/>
          <w:szCs w:val="22"/>
        </w:rPr>
        <w:t>Gambar 2.</w:t>
      </w:r>
      <w:r w:rsidRPr="008B5FC8">
        <w:rPr>
          <w:rFonts w:ascii="Abadi Extra Light" w:hAnsi="Abadi Extra Light" w:cs="Arial"/>
          <w:bCs/>
          <w:sz w:val="22"/>
          <w:szCs w:val="22"/>
        </w:rPr>
        <w:t xml:space="preserve"> Simbol dan keterangan diagram aktivitas</w:t>
      </w:r>
    </w:p>
    <w:p w:rsidR="00F221C6" w:rsidRPr="008B5FC8" w:rsidRDefault="00F221C6" w:rsidP="00EA420C">
      <w:pPr>
        <w:spacing w:line="240" w:lineRule="auto"/>
        <w:ind w:left="720" w:firstLine="720"/>
        <w:jc w:val="center"/>
        <w:rPr>
          <w:rFonts w:ascii="Abadi Extra Light" w:hAnsi="Abadi Extra Light" w:cs="Arial"/>
          <w:bCs/>
          <w:sz w:val="22"/>
          <w:szCs w:val="22"/>
        </w:rPr>
      </w:pPr>
    </w:p>
    <w:p w:rsidR="00F221C6" w:rsidRPr="008B5FC8" w:rsidRDefault="00F221C6" w:rsidP="00EA420C">
      <w:pPr>
        <w:spacing w:line="240" w:lineRule="auto"/>
        <w:ind w:firstLine="720"/>
        <w:jc w:val="both"/>
        <w:rPr>
          <w:rFonts w:ascii="Abadi Extra Light" w:hAnsi="Abadi Extra Light" w:cs="Arial"/>
          <w:bCs/>
          <w:sz w:val="22"/>
          <w:szCs w:val="22"/>
        </w:rPr>
      </w:pPr>
      <w:r w:rsidRPr="008B5FC8">
        <w:rPr>
          <w:rFonts w:ascii="Abadi Extra Light" w:hAnsi="Abadi Extra Light" w:cs="Arial"/>
          <w:bCs/>
          <w:sz w:val="22"/>
          <w:szCs w:val="22"/>
        </w:rPr>
        <w:t>Dari simbol Activity Diagram  tersebut memungkinkan kita  untuk merancang berbagai proses aktivitas. Sebagai contoh, pada Gambar 3, kita menggunakan simbol-simbol tersebut untuk memvisualisasikan sistem informasi untuk pendaftaran peserta magang di PT ASABRI KC Palembang, yang divisualisasikan pada gambar berikut ini :</w:t>
      </w:r>
    </w:p>
    <w:p w:rsidR="00F221C6" w:rsidRPr="008B5FC8" w:rsidRDefault="00F221C6" w:rsidP="00EA420C">
      <w:pPr>
        <w:spacing w:line="240" w:lineRule="auto"/>
        <w:jc w:val="center"/>
        <w:rPr>
          <w:rFonts w:ascii="Abadi Extra Light" w:hAnsi="Abadi Extra Light" w:cs="Arial"/>
          <w:noProof/>
          <w:sz w:val="22"/>
          <w:szCs w:val="22"/>
        </w:rPr>
      </w:pPr>
      <w:r w:rsidRPr="008B5FC8">
        <w:rPr>
          <w:rFonts w:ascii="Abadi Extra Light" w:hAnsi="Abadi Extra Light" w:cs="Arial"/>
          <w:noProof/>
          <w:sz w:val="22"/>
          <w:szCs w:val="22"/>
        </w:rPr>
        <w:drawing>
          <wp:inline distT="0" distB="0" distL="0" distR="0">
            <wp:extent cx="1691376" cy="3203434"/>
            <wp:effectExtent l="0" t="0" r="4445" b="0"/>
            <wp:docPr id="1731618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6763" cy="3213637"/>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3.</w:t>
      </w:r>
      <w:r w:rsidRPr="008B5FC8">
        <w:rPr>
          <w:rFonts w:ascii="Abadi Extra Light" w:hAnsi="Abadi Extra Light" w:cs="Arial"/>
          <w:bCs/>
          <w:sz w:val="22"/>
          <w:szCs w:val="22"/>
        </w:rPr>
        <w:t xml:space="preserve"> Diagram Aktivitas Sistem Pendaftaran Peserta Magang</w:t>
      </w:r>
    </w:p>
    <w:p w:rsidR="00EA420C" w:rsidRPr="008B5FC8" w:rsidRDefault="00EA420C" w:rsidP="00EA420C">
      <w:pPr>
        <w:spacing w:line="240" w:lineRule="auto"/>
        <w:ind w:firstLine="720"/>
        <w:jc w:val="both"/>
        <w:rPr>
          <w:rFonts w:ascii="Abadi Extra Light" w:hAnsi="Abadi Extra Light" w:cs="Arial"/>
          <w:bCs/>
          <w:sz w:val="22"/>
          <w:szCs w:val="22"/>
        </w:rPr>
      </w:pPr>
    </w:p>
    <w:p w:rsidR="00CD3643" w:rsidRPr="008B5FC8" w:rsidRDefault="00F221C6" w:rsidP="008B5FC8">
      <w:pPr>
        <w:spacing w:line="240" w:lineRule="auto"/>
        <w:ind w:firstLine="720"/>
        <w:jc w:val="both"/>
        <w:rPr>
          <w:rFonts w:ascii="Abadi Extra Light" w:hAnsi="Abadi Extra Light" w:cs="Arial"/>
          <w:bCs/>
          <w:sz w:val="22"/>
          <w:szCs w:val="22"/>
        </w:rPr>
      </w:pPr>
      <w:r w:rsidRPr="008B5FC8">
        <w:rPr>
          <w:rFonts w:ascii="Abadi Extra Light" w:hAnsi="Abadi Extra Light" w:cs="Arial"/>
          <w:bCs/>
          <w:sz w:val="22"/>
          <w:szCs w:val="22"/>
        </w:rPr>
        <w:t xml:space="preserve">Berdasarkan pada gambar diatas menjelaskan tentang alur proses antara admin dan sistem. Yang dimana admin bertugas  secara aktif mengelola proses pendaftaran magang mulai dari </w:t>
      </w:r>
      <w:r w:rsidRPr="008B5FC8">
        <w:rPr>
          <w:rFonts w:ascii="Abadi Extra Light" w:hAnsi="Abadi Extra Light" w:cs="Arial"/>
          <w:bCs/>
          <w:i/>
          <w:iCs/>
          <w:sz w:val="22"/>
          <w:szCs w:val="22"/>
        </w:rPr>
        <w:t>login</w:t>
      </w:r>
      <w:r w:rsidRPr="008B5FC8">
        <w:rPr>
          <w:rFonts w:ascii="Abadi Extra Light" w:hAnsi="Abadi Extra Light" w:cs="Arial"/>
          <w:bCs/>
          <w:sz w:val="22"/>
          <w:szCs w:val="22"/>
        </w:rPr>
        <w:t xml:space="preserve">, memverifikasi pendaftar, mengubah status pendaftaran (terverifikasi, diterima, atau ditolak), mengelola jadwal, mencetak laporan, dan </w:t>
      </w:r>
      <w:r w:rsidRPr="008B5FC8">
        <w:rPr>
          <w:rFonts w:ascii="Abadi Extra Light" w:hAnsi="Abadi Extra Light" w:cs="Arial"/>
          <w:bCs/>
          <w:i/>
          <w:iCs/>
          <w:sz w:val="22"/>
          <w:szCs w:val="22"/>
        </w:rPr>
        <w:t>logout</w:t>
      </w:r>
      <w:r w:rsidRPr="008B5FC8">
        <w:rPr>
          <w:rFonts w:ascii="Abadi Extra Light" w:hAnsi="Abadi Extra Light" w:cs="Arial"/>
          <w:bCs/>
          <w:sz w:val="22"/>
          <w:szCs w:val="22"/>
        </w:rPr>
        <w:t>. Sementara sistem berfungsi sebagai pendukung yang berperan untuk memproses dan menampilkan apa sajas yang diinginkan oleh admin.</w:t>
      </w:r>
    </w:p>
    <w:p w:rsidR="00F221C6" w:rsidRPr="008B5FC8" w:rsidRDefault="00F221C6" w:rsidP="00EA420C">
      <w:pPr>
        <w:spacing w:line="240" w:lineRule="auto"/>
        <w:rPr>
          <w:rStyle w:val="Strong"/>
          <w:rFonts w:ascii="Abadi Extra Light" w:hAnsi="Abadi Extra Light" w:cs="Arial"/>
          <w:sz w:val="22"/>
          <w:szCs w:val="22"/>
          <w:lang w:val="id-ID"/>
        </w:rPr>
      </w:pPr>
      <w:r w:rsidRPr="008B5FC8">
        <w:rPr>
          <w:rStyle w:val="Strong"/>
          <w:rFonts w:ascii="Abadi Extra Light" w:hAnsi="Abadi Extra Light" w:cs="Arial"/>
          <w:sz w:val="22"/>
          <w:szCs w:val="22"/>
          <w:lang w:val="id-ID"/>
        </w:rPr>
        <w:t>3.3 Implementasai Sistem</w:t>
      </w:r>
    </w:p>
    <w:p w:rsidR="00F221C6" w:rsidRPr="008B5FC8" w:rsidRDefault="00F221C6" w:rsidP="00EA420C">
      <w:pPr>
        <w:spacing w:line="240" w:lineRule="auto"/>
        <w:rPr>
          <w:rStyle w:val="Strong"/>
          <w:rFonts w:ascii="Abadi Extra Light" w:hAnsi="Abadi Extra Light" w:cs="Arial"/>
          <w:sz w:val="22"/>
          <w:szCs w:val="22"/>
          <w:lang w:val="id-ID"/>
        </w:rPr>
      </w:pPr>
      <w:r w:rsidRPr="008B5FC8">
        <w:rPr>
          <w:rStyle w:val="Strong"/>
          <w:rFonts w:ascii="Abadi Extra Light" w:hAnsi="Abadi Extra Light" w:cs="Arial"/>
          <w:sz w:val="22"/>
          <w:szCs w:val="22"/>
          <w:lang w:val="id-ID"/>
        </w:rPr>
        <w:t>1. Tampilan Login Admin</w:t>
      </w:r>
    </w:p>
    <w:p w:rsidR="00F221C6" w:rsidRPr="008B5FC8" w:rsidRDefault="00F221C6" w:rsidP="00EA420C">
      <w:pPr>
        <w:spacing w:line="240" w:lineRule="auto"/>
        <w:ind w:firstLine="720"/>
        <w:jc w:val="both"/>
        <w:rPr>
          <w:rFonts w:ascii="Abadi Extra Light" w:hAnsi="Abadi Extra Light" w:cs="Arial"/>
          <w:bCs/>
          <w:sz w:val="22"/>
          <w:szCs w:val="22"/>
        </w:rPr>
      </w:pPr>
      <w:r w:rsidRPr="008B5FC8">
        <w:rPr>
          <w:rFonts w:ascii="Abadi Extra Light" w:hAnsi="Abadi Extra Light" w:cs="Arial"/>
          <w:bCs/>
          <w:sz w:val="22"/>
          <w:szCs w:val="22"/>
        </w:rPr>
        <w:t>Sebelum dapat mengakses menu sistem, admin diwajibkan melakukan login terlebih dahulu, yang terdiri dari form isian username atau email dan password, serta dilengkapi dengan tombol untuk masuk ke dalam sistem.</w:t>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3657600" cy="2061210"/>
            <wp:effectExtent l="0" t="0" r="0" b="0"/>
            <wp:docPr id="17592668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7600" cy="2061210"/>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4.</w:t>
      </w:r>
      <w:r w:rsidRPr="008B5FC8">
        <w:rPr>
          <w:rFonts w:ascii="Abadi Extra Light" w:hAnsi="Abadi Extra Light" w:cs="Arial"/>
          <w:bCs/>
          <w:sz w:val="22"/>
          <w:szCs w:val="22"/>
        </w:rPr>
        <w:t xml:space="preserve"> Tampilan Login Admin</w:t>
      </w:r>
    </w:p>
    <w:p w:rsidR="00EA420C" w:rsidRPr="008B5FC8" w:rsidRDefault="00F221C6" w:rsidP="00EA420C">
      <w:pPr>
        <w:spacing w:line="240" w:lineRule="auto"/>
        <w:jc w:val="both"/>
        <w:rPr>
          <w:rFonts w:ascii="Abadi Extra Light" w:hAnsi="Abadi Extra Light" w:cs="Arial"/>
          <w:sz w:val="22"/>
          <w:szCs w:val="22"/>
        </w:rPr>
      </w:pPr>
      <w:r w:rsidRPr="008B5FC8">
        <w:rPr>
          <w:rFonts w:ascii="Abadi Extra Light" w:hAnsi="Abadi Extra Light" w:cs="Arial"/>
          <w:sz w:val="22"/>
          <w:szCs w:val="22"/>
        </w:rPr>
        <w:tab/>
      </w:r>
    </w:p>
    <w:p w:rsidR="00F221C6" w:rsidRPr="008B5FC8" w:rsidRDefault="00F221C6" w:rsidP="00EA420C">
      <w:pPr>
        <w:spacing w:line="240" w:lineRule="auto"/>
        <w:ind w:firstLine="720"/>
        <w:jc w:val="both"/>
        <w:rPr>
          <w:rFonts w:ascii="Abadi Extra Light" w:hAnsi="Abadi Extra Light" w:cs="Arial"/>
          <w:sz w:val="22"/>
          <w:szCs w:val="22"/>
        </w:rPr>
      </w:pPr>
      <w:r w:rsidRPr="008B5FC8">
        <w:rPr>
          <w:rFonts w:ascii="Abadi Extra Light" w:hAnsi="Abadi Extra Light" w:cs="Arial"/>
          <w:sz w:val="22"/>
          <w:szCs w:val="22"/>
        </w:rPr>
        <w:t>Pada halaman ini menjadi langkah awal yang sering ditemui ketika sedang mengakses sebuah sistem yang memerlukan pengecekan atau autentikasi sistem.</w:t>
      </w:r>
    </w:p>
    <w:p w:rsidR="00F221C6" w:rsidRPr="008B5FC8" w:rsidRDefault="00F221C6" w:rsidP="00EA420C">
      <w:pPr>
        <w:spacing w:line="240" w:lineRule="auto"/>
        <w:rPr>
          <w:rFonts w:ascii="Abadi Extra Light" w:hAnsi="Abadi Extra Light" w:cs="Arial"/>
          <w:b/>
          <w:bCs/>
          <w:i/>
          <w:iCs/>
          <w:sz w:val="22"/>
          <w:szCs w:val="22"/>
        </w:rPr>
      </w:pPr>
      <w:r w:rsidRPr="008B5FC8">
        <w:rPr>
          <w:rFonts w:ascii="Abadi Extra Light" w:hAnsi="Abadi Extra Light" w:cs="Arial"/>
          <w:b/>
          <w:bCs/>
          <w:sz w:val="22"/>
          <w:szCs w:val="22"/>
        </w:rPr>
        <w:t>2. Tampilan Beranda Sistem</w:t>
      </w:r>
    </w:p>
    <w:p w:rsidR="00F221C6" w:rsidRPr="008B5FC8" w:rsidRDefault="00F221C6" w:rsidP="00EA420C">
      <w:pPr>
        <w:spacing w:line="240" w:lineRule="auto"/>
        <w:jc w:val="both"/>
        <w:rPr>
          <w:rFonts w:ascii="Abadi Extra Light" w:hAnsi="Abadi Extra Light" w:cs="Arial"/>
          <w:sz w:val="22"/>
          <w:szCs w:val="22"/>
        </w:rPr>
      </w:pPr>
      <w:r w:rsidRPr="008B5FC8">
        <w:rPr>
          <w:rFonts w:ascii="Abadi Extra Light" w:hAnsi="Abadi Extra Light" w:cs="Arial"/>
          <w:sz w:val="22"/>
          <w:szCs w:val="22"/>
        </w:rPr>
        <w:tab/>
        <w:t>Pada gambar di atas ditampilkan tampilan awal dari sistem informasi pendaftaran magang. Halaman beranda (home) ini merupakan tampilan pertama yang muncul ketika pengguna mengakses sistem. Sebagai bagian dari antarmuka pengguna (UI).</w:t>
      </w:r>
    </w:p>
    <w:p w:rsidR="00F221C6" w:rsidRPr="008B5FC8" w:rsidRDefault="00F221C6" w:rsidP="00EA420C">
      <w:pPr>
        <w:spacing w:line="240" w:lineRule="auto"/>
        <w:jc w:val="center"/>
        <w:rPr>
          <w:rFonts w:ascii="Abadi Extra Light" w:hAnsi="Abadi Extra Light" w:cs="Arial"/>
          <w:sz w:val="22"/>
          <w:szCs w:val="22"/>
        </w:rPr>
      </w:pPr>
      <w:r w:rsidRPr="008B5FC8">
        <w:rPr>
          <w:rFonts w:ascii="Abadi Extra Light" w:hAnsi="Abadi Extra Light" w:cs="Arial"/>
          <w:noProof/>
          <w:sz w:val="22"/>
          <w:szCs w:val="22"/>
        </w:rPr>
        <w:drawing>
          <wp:inline distT="0" distB="0" distL="0" distR="0">
            <wp:extent cx="3249930" cy="2595245"/>
            <wp:effectExtent l="0" t="0" r="7620" b="0"/>
            <wp:docPr id="4632519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9930" cy="2595245"/>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sz w:val="22"/>
          <w:szCs w:val="22"/>
        </w:rPr>
      </w:pPr>
      <w:r w:rsidRPr="008B5FC8">
        <w:rPr>
          <w:rFonts w:ascii="Abadi Extra Light" w:hAnsi="Abadi Extra Light" w:cs="Arial"/>
          <w:b/>
          <w:bCs/>
          <w:sz w:val="22"/>
          <w:szCs w:val="22"/>
        </w:rPr>
        <w:t>Gambar 5</w:t>
      </w:r>
      <w:r w:rsidRPr="008B5FC8">
        <w:rPr>
          <w:rFonts w:ascii="Abadi Extra Light" w:hAnsi="Abadi Extra Light" w:cs="Arial"/>
          <w:sz w:val="22"/>
          <w:szCs w:val="22"/>
        </w:rPr>
        <w:t>. Tampilan Beranda Admin</w:t>
      </w:r>
    </w:p>
    <w:p w:rsidR="00F221C6" w:rsidRPr="008B5FC8" w:rsidRDefault="00F221C6" w:rsidP="00EA420C">
      <w:pPr>
        <w:spacing w:line="240" w:lineRule="auto"/>
        <w:rPr>
          <w:rFonts w:ascii="Abadi Extra Light" w:hAnsi="Abadi Extra Light" w:cs="Arial"/>
          <w:b/>
          <w:sz w:val="22"/>
          <w:szCs w:val="22"/>
        </w:rPr>
      </w:pPr>
      <w:r w:rsidRPr="008B5FC8">
        <w:rPr>
          <w:rFonts w:ascii="Abadi Extra Light" w:hAnsi="Abadi Extra Light" w:cs="Arial"/>
          <w:b/>
          <w:sz w:val="22"/>
          <w:szCs w:val="22"/>
        </w:rPr>
        <w:t>3.  Tampilan Halaman Pendaftaran</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ab/>
        <w:t>Pada halaman ini peserta mengisi form pendaftaran mulai dari Nama, NIM/NIS, hingga surat pengantar bahwa peserta akan mengajukan permohonan magang.</w:t>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3812540" cy="1899285"/>
            <wp:effectExtent l="0" t="0" r="0" b="5715"/>
            <wp:docPr id="9059461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2540" cy="1899285"/>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6.</w:t>
      </w:r>
      <w:r w:rsidRPr="008B5FC8">
        <w:rPr>
          <w:rFonts w:ascii="Abadi Extra Light" w:hAnsi="Abadi Extra Light" w:cs="Arial"/>
          <w:bCs/>
          <w:sz w:val="22"/>
          <w:szCs w:val="22"/>
        </w:rPr>
        <w:t xml:space="preserve"> Tampilan Halaman Pendaftaran</w:t>
      </w:r>
    </w:p>
    <w:p w:rsidR="00F221C6" w:rsidRPr="008B5FC8" w:rsidRDefault="00F221C6" w:rsidP="00EA420C">
      <w:pPr>
        <w:spacing w:line="240" w:lineRule="auto"/>
        <w:rPr>
          <w:rFonts w:ascii="Abadi Extra Light" w:hAnsi="Abadi Extra Light" w:cs="Arial"/>
          <w:b/>
          <w:sz w:val="22"/>
          <w:szCs w:val="22"/>
        </w:rPr>
      </w:pPr>
      <w:r w:rsidRPr="008B5FC8">
        <w:rPr>
          <w:rFonts w:ascii="Abadi Extra Light" w:hAnsi="Abadi Extra Light" w:cs="Arial"/>
          <w:b/>
          <w:sz w:val="22"/>
          <w:szCs w:val="22"/>
        </w:rPr>
        <w:t>4.  Tampilan</w:t>
      </w:r>
      <w:r w:rsidRPr="008B5FC8">
        <w:rPr>
          <w:rFonts w:ascii="Abadi Extra Light" w:hAnsi="Abadi Extra Light" w:cs="Arial"/>
          <w:bCs/>
          <w:sz w:val="22"/>
          <w:szCs w:val="22"/>
        </w:rPr>
        <w:t xml:space="preserve"> </w:t>
      </w:r>
      <w:r w:rsidRPr="008B5FC8">
        <w:rPr>
          <w:rFonts w:ascii="Abadi Extra Light" w:hAnsi="Abadi Extra Light" w:cs="Arial"/>
          <w:b/>
          <w:sz w:val="22"/>
          <w:szCs w:val="22"/>
        </w:rPr>
        <w:t>Home Pada Dashboard Pendaftaran Peserta</w:t>
      </w:r>
    </w:p>
    <w:p w:rsidR="00F221C6" w:rsidRPr="008B5FC8" w:rsidRDefault="00F221C6" w:rsidP="00EA420C">
      <w:pPr>
        <w:spacing w:line="240" w:lineRule="auto"/>
        <w:jc w:val="both"/>
        <w:rPr>
          <w:rFonts w:ascii="Abadi Extra Light" w:hAnsi="Abadi Extra Light" w:cs="Arial"/>
          <w:sz w:val="22"/>
          <w:szCs w:val="22"/>
        </w:rPr>
      </w:pPr>
      <w:r w:rsidRPr="008B5FC8">
        <w:rPr>
          <w:rFonts w:ascii="Abadi Extra Light" w:hAnsi="Abadi Extra Light" w:cs="Arial"/>
          <w:b/>
          <w:i/>
          <w:iCs/>
          <w:sz w:val="22"/>
          <w:szCs w:val="22"/>
        </w:rPr>
        <w:tab/>
      </w:r>
      <w:r w:rsidRPr="008B5FC8">
        <w:rPr>
          <w:rFonts w:ascii="Abadi Extra Light" w:hAnsi="Abadi Extra Light" w:cs="Arial"/>
          <w:bCs/>
          <w:sz w:val="22"/>
          <w:szCs w:val="22"/>
        </w:rPr>
        <w:t>Jika peserta telah mengisi formulir biodata diri, maka ini adalah tampilan dari home pada dashboard untuk melihat hasil pengajuan.</w:t>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3509645" cy="2272030"/>
            <wp:effectExtent l="0" t="0" r="0" b="0"/>
            <wp:docPr id="14665096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09645" cy="2272030"/>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7.</w:t>
      </w:r>
      <w:r w:rsidRPr="008B5FC8">
        <w:rPr>
          <w:rFonts w:ascii="Abadi Extra Light" w:hAnsi="Abadi Extra Light" w:cs="Arial"/>
          <w:bCs/>
          <w:sz w:val="22"/>
          <w:szCs w:val="22"/>
        </w:rPr>
        <w:t xml:space="preserve"> Tampilan Home Dashboard Pendaftaran Peserta.</w:t>
      </w:r>
    </w:p>
    <w:p w:rsidR="00F221C6" w:rsidRPr="008B5FC8" w:rsidRDefault="00F221C6" w:rsidP="00EA420C">
      <w:pPr>
        <w:spacing w:line="240" w:lineRule="auto"/>
        <w:rPr>
          <w:rFonts w:ascii="Abadi Extra Light" w:hAnsi="Abadi Extra Light" w:cs="Arial"/>
          <w:b/>
          <w:sz w:val="22"/>
          <w:szCs w:val="22"/>
        </w:rPr>
      </w:pPr>
      <w:r w:rsidRPr="008B5FC8">
        <w:rPr>
          <w:rFonts w:ascii="Abadi Extra Light" w:hAnsi="Abadi Extra Light" w:cs="Arial"/>
          <w:b/>
          <w:sz w:val="22"/>
          <w:szCs w:val="22"/>
        </w:rPr>
        <w:t>5.  Tampilan Konfimasi Pendaftaran Magang</w:t>
      </w:r>
    </w:p>
    <w:p w:rsidR="00F221C6" w:rsidRPr="008B5FC8" w:rsidRDefault="00F221C6" w:rsidP="00EA420C">
      <w:pPr>
        <w:spacing w:line="240" w:lineRule="auto"/>
        <w:jc w:val="both"/>
        <w:rPr>
          <w:rFonts w:ascii="Abadi Extra Light" w:hAnsi="Abadi Extra Light" w:cs="Arial"/>
          <w:bCs/>
          <w:sz w:val="22"/>
          <w:szCs w:val="22"/>
        </w:rPr>
      </w:pPr>
      <w:r w:rsidRPr="008B5FC8">
        <w:rPr>
          <w:rFonts w:ascii="Abadi Extra Light" w:hAnsi="Abadi Extra Light" w:cs="Arial"/>
          <w:bCs/>
          <w:sz w:val="22"/>
          <w:szCs w:val="22"/>
        </w:rPr>
        <w:tab/>
        <w:t xml:space="preserve">Tampilan ini berisi informasi jika peserta magang dinyatakan LULUS/TIDAK untuk melaksanakan kegiatan Praktek Kerja Lapangan/Magang di PT. Asabri Kc Palembang. </w:t>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noProof/>
          <w:sz w:val="22"/>
          <w:szCs w:val="22"/>
        </w:rPr>
        <w:drawing>
          <wp:inline distT="0" distB="0" distL="0" distR="0">
            <wp:extent cx="3081020" cy="2286000"/>
            <wp:effectExtent l="0" t="0" r="5080" b="0"/>
            <wp:docPr id="574898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1020" cy="2286000"/>
                    </a:xfrm>
                    <a:prstGeom prst="rect">
                      <a:avLst/>
                    </a:prstGeom>
                    <a:noFill/>
                    <a:ln>
                      <a:noFill/>
                    </a:ln>
                  </pic:spPr>
                </pic:pic>
              </a:graphicData>
            </a:graphic>
          </wp:inline>
        </w:drawing>
      </w:r>
    </w:p>
    <w:p w:rsidR="00F221C6" w:rsidRPr="008B5FC8" w:rsidRDefault="00F221C6" w:rsidP="00EA420C">
      <w:pPr>
        <w:spacing w:line="240" w:lineRule="auto"/>
        <w:jc w:val="center"/>
        <w:rPr>
          <w:rFonts w:ascii="Abadi Extra Light" w:hAnsi="Abadi Extra Light" w:cs="Arial"/>
          <w:bCs/>
          <w:sz w:val="22"/>
          <w:szCs w:val="22"/>
        </w:rPr>
      </w:pPr>
      <w:r w:rsidRPr="008B5FC8">
        <w:rPr>
          <w:rFonts w:ascii="Abadi Extra Light" w:hAnsi="Abadi Extra Light" w:cs="Arial"/>
          <w:b/>
          <w:sz w:val="22"/>
          <w:szCs w:val="22"/>
        </w:rPr>
        <w:t>Gambar 8</w:t>
      </w:r>
      <w:r w:rsidRPr="008B5FC8">
        <w:rPr>
          <w:rFonts w:ascii="Abadi Extra Light" w:hAnsi="Abadi Extra Light" w:cs="Arial"/>
          <w:bCs/>
          <w:sz w:val="22"/>
          <w:szCs w:val="22"/>
        </w:rPr>
        <w:t>. Tampilan Konfirmasi Peserta Magang</w:t>
      </w:r>
    </w:p>
    <w:p w:rsidR="00BA0BD1" w:rsidRPr="008B5FC8" w:rsidRDefault="00BA0BD1" w:rsidP="00EA420C">
      <w:pPr>
        <w:spacing w:line="240" w:lineRule="auto"/>
        <w:jc w:val="center"/>
        <w:rPr>
          <w:rStyle w:val="Strong"/>
          <w:rFonts w:ascii="Abadi Extra Light" w:hAnsi="Abadi Extra Light" w:cs="Arial"/>
          <w:b w:val="0"/>
          <w:sz w:val="22"/>
          <w:szCs w:val="22"/>
        </w:rPr>
      </w:pPr>
    </w:p>
    <w:p w:rsidR="00BA0BD1" w:rsidRPr="008B5FC8" w:rsidRDefault="00BA0BD1" w:rsidP="008B5FC8">
      <w:pPr>
        <w:spacing w:line="240" w:lineRule="auto"/>
        <w:rPr>
          <w:rFonts w:ascii="Abadi Extra Light" w:hAnsi="Abadi Extra Light" w:cs="Arial"/>
          <w:b/>
          <w:bCs/>
          <w:sz w:val="22"/>
          <w:szCs w:val="22"/>
        </w:rPr>
      </w:pPr>
      <w:r w:rsidRPr="008B5FC8">
        <w:rPr>
          <w:rFonts w:ascii="Abadi Extra Light" w:hAnsi="Abadi Extra Light" w:cs="Arial"/>
          <w:b/>
          <w:bCs/>
          <w:sz w:val="22"/>
          <w:szCs w:val="22"/>
        </w:rPr>
        <w:t>4. KE</w:t>
      </w:r>
      <w:r w:rsidR="00D11E44" w:rsidRPr="008B5FC8">
        <w:rPr>
          <w:rFonts w:ascii="Abadi Extra Light" w:hAnsi="Abadi Extra Light" w:cs="Arial"/>
          <w:b/>
          <w:bCs/>
          <w:sz w:val="22"/>
          <w:szCs w:val="22"/>
        </w:rPr>
        <w:t>SIMPULAN</w:t>
      </w:r>
    </w:p>
    <w:p w:rsidR="00D11E44" w:rsidRPr="008B5FC8" w:rsidRDefault="00217455" w:rsidP="008B5FC8">
      <w:pPr>
        <w:spacing w:line="240" w:lineRule="auto"/>
        <w:ind w:firstLine="720"/>
        <w:jc w:val="both"/>
        <w:rPr>
          <w:rFonts w:ascii="Abadi Extra Light" w:hAnsi="Abadi Extra Light" w:cs="Arial"/>
          <w:sz w:val="22"/>
          <w:szCs w:val="22"/>
          <w:lang w:val="id-ID"/>
        </w:rPr>
      </w:pPr>
      <w:r w:rsidRPr="008B5FC8">
        <w:rPr>
          <w:rFonts w:ascii="Abadi Extra Light" w:hAnsi="Abadi Extra Light" w:cs="Arial"/>
          <w:sz w:val="22"/>
          <w:szCs w:val="22"/>
        </w:rPr>
        <w:t xml:space="preserve">Sistem informasi pendaftaran magang di PT Asabri KC Palembang dirancang untuk mengatasi pengelolaan manual yang belum terstruktur. Penelitian dilakukan melalui identifikasi masalah, observasi, wawancara, dan kajian literatur, lalu dikembangkan dengan metode Waterfall. Perancangan menggunakan diagram UML (use case dan activity) serta desain UI untuk memvisualisasikan alur dan tampilan sistem. Sistem ini memudahkan admin dalam input, verifikasi, dan pencetakan data peserta, sekaligus mendukung digitalisasi untuk meningkatkan efisiensi, efektivitas, dan akurasi. Ke depannya, sistem diharapkan terus dikembangkan dari segi fitur dan tampilan. </w:t>
      </w:r>
      <w:r w:rsidR="00D11E44" w:rsidRPr="008B5FC8">
        <w:rPr>
          <w:rFonts w:ascii="Abadi Extra Light" w:hAnsi="Abadi Extra Light" w:cs="Arial"/>
          <w:sz w:val="22"/>
          <w:szCs w:val="22"/>
        </w:rPr>
        <w:t>baik dari segi fitur maupun tampilan, agar menjadi lebih kompleks, menarik, dan mampu memenuhi kebutuhan pendaftaran magang secara optimal di lingkungan kerja PT Asabri Kc Palembang.</w:t>
      </w:r>
    </w:p>
    <w:p w:rsidR="00F64586" w:rsidRPr="008B5FC8" w:rsidRDefault="00F64586" w:rsidP="00D11E44">
      <w:pPr>
        <w:tabs>
          <w:tab w:val="left" w:pos="426"/>
        </w:tabs>
        <w:spacing w:line="240" w:lineRule="auto"/>
        <w:jc w:val="both"/>
        <w:rPr>
          <w:rFonts w:ascii="Abadi Extra Light" w:eastAsia="Abadi Extra Light" w:hAnsi="Abadi Extra Light" w:cs="Arial"/>
          <w:sz w:val="22"/>
          <w:szCs w:val="22"/>
        </w:rPr>
      </w:pPr>
    </w:p>
    <w:p w:rsidR="00F64586" w:rsidRPr="008B5FC8" w:rsidRDefault="00DF42F0">
      <w:pPr>
        <w:spacing w:line="240" w:lineRule="auto"/>
        <w:jc w:val="both"/>
        <w:rPr>
          <w:rFonts w:ascii="Abadi Extra Light" w:eastAsia="Abadi Extra Light" w:hAnsi="Abadi Extra Light" w:cs="Arial"/>
          <w:sz w:val="22"/>
          <w:szCs w:val="22"/>
        </w:rPr>
      </w:pPr>
      <w:r w:rsidRPr="008B5FC8">
        <w:rPr>
          <w:rFonts w:ascii="Abadi Extra Light" w:eastAsia="Abadi Extra Light" w:hAnsi="Abadi Extra Light" w:cs="Arial"/>
          <w:b/>
          <w:sz w:val="22"/>
          <w:szCs w:val="22"/>
        </w:rPr>
        <w:t>REFERENCES</w:t>
      </w:r>
    </w:p>
    <w:sdt>
      <w:sdtPr>
        <w:rPr>
          <w:rFonts w:ascii="Abadi Extra Light" w:eastAsia="Abadi Extra Light" w:hAnsi="Abadi Extra Light" w:cs="Arial"/>
          <w:sz w:val="22"/>
          <w:szCs w:val="22"/>
        </w:rPr>
        <w:tag w:val="MENDELEY_BIBLIOGRAPHY"/>
        <w:id w:val="-2037180963"/>
        <w:placeholder>
          <w:docPart w:val="DefaultPlaceholder_-1854013440"/>
        </w:placeholder>
      </w:sdtPr>
      <w:sdtEndPr>
        <w:rPr>
          <w:sz w:val="20"/>
          <w:szCs w:val="20"/>
        </w:rPr>
      </w:sdtEndPr>
      <w:sdtContent>
        <w:p w:rsidR="00742E97" w:rsidRPr="008B5FC8" w:rsidRDefault="002963A6" w:rsidP="002963A6">
          <w:pPr>
            <w:autoSpaceDE w:val="0"/>
            <w:autoSpaceDN w:val="0"/>
            <w:ind w:hanging="480"/>
            <w:jc w:val="both"/>
            <w:divId w:val="435949992"/>
            <w:rPr>
              <w:rFonts w:ascii="Abadi Extra Light" w:hAnsi="Abadi Extra Light" w:cs="Arial"/>
              <w:sz w:val="20"/>
              <w:szCs w:val="20"/>
            </w:rPr>
          </w:pPr>
          <w:r w:rsidRPr="008B5FC8">
            <w:rPr>
              <w:rFonts w:ascii="Abadi Extra Light" w:hAnsi="Abadi Extra Light" w:cs="Arial"/>
            </w:rPr>
            <w:t>[</w:t>
          </w:r>
          <w:r w:rsidRPr="008B5FC8">
            <w:rPr>
              <w:rFonts w:ascii="Abadi Extra Light" w:hAnsi="Abadi Extra Light" w:cs="Arial"/>
              <w:sz w:val="20"/>
              <w:szCs w:val="20"/>
            </w:rPr>
            <w:t>1]</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Priyono 2 Edy Suprapto 3 Damianus Manesi, 4 Imanuel Tnunay. (2023). Evaluasi Implementasi Pelaksanaan Praktik Kerja Lapangan Bagi Mahasiswa  Pendidikan Teknik Mesin Undana. </w:t>
          </w:r>
          <w:r w:rsidR="00742E97" w:rsidRPr="008B5FC8">
            <w:rPr>
              <w:rFonts w:ascii="Abadi Extra Light" w:hAnsi="Abadi Extra Light" w:cs="Arial"/>
              <w:i/>
              <w:iCs/>
              <w:sz w:val="20"/>
              <w:szCs w:val="20"/>
            </w:rPr>
            <w:t>Http://Ejournal.Mandalanursa.Org/Index.Php/JJUPE/Index</w:t>
          </w:r>
          <w:r w:rsidR="00742E97" w:rsidRPr="008B5FC8">
            <w:rPr>
              <w:rFonts w:ascii="Abadi Extra Light" w:hAnsi="Abadi Extra Light" w:cs="Arial"/>
              <w:sz w:val="20"/>
              <w:szCs w:val="20"/>
            </w:rPr>
            <w:t xml:space="preserve">, </w:t>
          </w:r>
          <w:r w:rsidR="00742E97" w:rsidRPr="008B5FC8">
            <w:rPr>
              <w:rFonts w:ascii="Abadi Extra Light" w:hAnsi="Abadi Extra Light" w:cs="Arial"/>
              <w:i/>
              <w:iCs/>
              <w:sz w:val="20"/>
              <w:szCs w:val="20"/>
            </w:rPr>
            <w:t>8</w:t>
          </w:r>
          <w:r w:rsidR="00742E97" w:rsidRPr="008B5FC8">
            <w:rPr>
              <w:rFonts w:ascii="Abadi Extra Light" w:hAnsi="Abadi Extra Light" w:cs="Arial"/>
              <w:sz w:val="20"/>
              <w:szCs w:val="20"/>
            </w:rPr>
            <w:t>, 653–658.</w:t>
          </w:r>
        </w:p>
        <w:p w:rsidR="00742E97" w:rsidRPr="008B5FC8" w:rsidRDefault="002963A6" w:rsidP="002963A6">
          <w:pPr>
            <w:autoSpaceDE w:val="0"/>
            <w:autoSpaceDN w:val="0"/>
            <w:ind w:hanging="480"/>
            <w:jc w:val="both"/>
            <w:divId w:val="1906138178"/>
            <w:rPr>
              <w:rFonts w:ascii="Abadi Extra Light" w:hAnsi="Abadi Extra Light" w:cs="Arial"/>
              <w:sz w:val="20"/>
              <w:szCs w:val="20"/>
            </w:rPr>
          </w:pPr>
          <w:r w:rsidRPr="008B5FC8">
            <w:rPr>
              <w:rFonts w:ascii="Abadi Extra Light" w:hAnsi="Abadi Extra Light" w:cs="Arial"/>
              <w:sz w:val="20"/>
              <w:szCs w:val="20"/>
            </w:rPr>
            <w:t>[2]</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Abdul Wahid Sekolah Tinggi Manajemen Informatika dan Komputer Sumedang, A. (2020). </w:t>
          </w:r>
          <w:r w:rsidR="00742E97" w:rsidRPr="008B5FC8">
            <w:rPr>
              <w:rFonts w:ascii="Abadi Extra Light" w:hAnsi="Abadi Extra Light" w:cs="Arial"/>
              <w:i/>
              <w:iCs/>
              <w:sz w:val="20"/>
              <w:szCs w:val="20"/>
            </w:rPr>
            <w:t>Analisis Metode Waterfall Untuk Pengembangan Sistem Informasi</w:t>
          </w:r>
          <w:r w:rsidR="00742E97" w:rsidRPr="008B5FC8">
            <w:rPr>
              <w:rFonts w:ascii="Abadi Extra Light" w:hAnsi="Abadi Extra Light" w:cs="Arial"/>
              <w:sz w:val="20"/>
              <w:szCs w:val="20"/>
            </w:rPr>
            <w:t>. https://www.researchgate.net/publication/346397070</w:t>
          </w:r>
        </w:p>
        <w:p w:rsidR="00742E97" w:rsidRPr="008B5FC8" w:rsidRDefault="002963A6" w:rsidP="002963A6">
          <w:pPr>
            <w:autoSpaceDE w:val="0"/>
            <w:autoSpaceDN w:val="0"/>
            <w:ind w:hanging="480"/>
            <w:jc w:val="both"/>
            <w:divId w:val="866142846"/>
            <w:rPr>
              <w:rFonts w:ascii="Abadi Extra Light" w:hAnsi="Abadi Extra Light" w:cs="Arial"/>
              <w:sz w:val="20"/>
              <w:szCs w:val="20"/>
            </w:rPr>
          </w:pPr>
          <w:r w:rsidRPr="008B5FC8">
            <w:rPr>
              <w:rFonts w:ascii="Abadi Extra Light" w:hAnsi="Abadi Extra Light" w:cs="Arial"/>
              <w:sz w:val="20"/>
              <w:szCs w:val="20"/>
            </w:rPr>
            <w:t>[3]</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Albar Le Mart1*, F. , M. S. M. (2022). IJIRSE: Indonesian Journal of Informatic Research and Software Engineering Job Training Information System In The Technical Services Unit Of The Work Training Center (Uptd Blk) Muara Enim Regency Web-Based SISTEM INFORMASI PELATIHAN KERJA DI UNIT PELAYANAN TEKNIS DINAS BALAI LATIHAN KERJA (UPTD BLK) KABUPATEN MUARA ENIM BERBASIS WEB. </w:t>
          </w:r>
          <w:r w:rsidR="00742E97" w:rsidRPr="008B5FC8">
            <w:rPr>
              <w:rFonts w:ascii="Abadi Extra Light" w:hAnsi="Abadi Extra Light" w:cs="Arial"/>
              <w:i/>
              <w:iCs/>
              <w:sz w:val="20"/>
              <w:szCs w:val="20"/>
            </w:rPr>
            <w:t>Journal of Informatic Research and Software Engineering</w:t>
          </w:r>
          <w:r w:rsidR="00742E97" w:rsidRPr="008B5FC8">
            <w:rPr>
              <w:rFonts w:ascii="Abadi Extra Light" w:hAnsi="Abadi Extra Light" w:cs="Arial"/>
              <w:sz w:val="20"/>
              <w:szCs w:val="20"/>
            </w:rPr>
            <w:t>, 2.</w:t>
          </w:r>
        </w:p>
        <w:p w:rsidR="00742E97" w:rsidRPr="008B5FC8" w:rsidRDefault="002963A6" w:rsidP="002963A6">
          <w:pPr>
            <w:autoSpaceDE w:val="0"/>
            <w:autoSpaceDN w:val="0"/>
            <w:ind w:hanging="480"/>
            <w:jc w:val="both"/>
            <w:divId w:val="1161310193"/>
            <w:rPr>
              <w:rFonts w:ascii="Abadi Extra Light" w:hAnsi="Abadi Extra Light" w:cs="Arial"/>
              <w:sz w:val="20"/>
              <w:szCs w:val="20"/>
            </w:rPr>
          </w:pPr>
          <w:r w:rsidRPr="008B5FC8">
            <w:rPr>
              <w:rFonts w:ascii="Abadi Extra Light" w:hAnsi="Abadi Extra Light" w:cs="Arial"/>
              <w:sz w:val="20"/>
              <w:szCs w:val="20"/>
            </w:rPr>
            <w:t>[4]</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Fajriyah, N., Setiawan, W., Dewi, E., Duha, T., Insan Pembangunan, S., Muhammadiyah Tangerang, U., &amp; Nias Raya, U. (2022). IMPLEMENTASI TEKNOLOGI BIG DATA DI ERA DIGITAL. </w:t>
          </w:r>
          <w:r w:rsidR="00742E97" w:rsidRPr="008B5FC8">
            <w:rPr>
              <w:rFonts w:ascii="Abadi Extra Light" w:hAnsi="Abadi Extra Light" w:cs="Arial"/>
              <w:i/>
              <w:iCs/>
              <w:sz w:val="20"/>
              <w:szCs w:val="20"/>
            </w:rPr>
            <w:t>Jurnal Informatika</w:t>
          </w:r>
          <w:r w:rsidR="00742E97" w:rsidRPr="008B5FC8">
            <w:rPr>
              <w:rFonts w:ascii="Abadi Extra Light" w:hAnsi="Abadi Extra Light" w:cs="Arial"/>
              <w:sz w:val="20"/>
              <w:szCs w:val="20"/>
            </w:rPr>
            <w:t>.</w:t>
          </w:r>
        </w:p>
        <w:p w:rsidR="00742E97" w:rsidRPr="008B5FC8" w:rsidRDefault="002963A6" w:rsidP="002963A6">
          <w:pPr>
            <w:autoSpaceDE w:val="0"/>
            <w:autoSpaceDN w:val="0"/>
            <w:ind w:hanging="480"/>
            <w:jc w:val="both"/>
            <w:divId w:val="1853639872"/>
            <w:rPr>
              <w:rFonts w:ascii="Abadi Extra Light" w:hAnsi="Abadi Extra Light" w:cs="Arial"/>
              <w:sz w:val="20"/>
              <w:szCs w:val="20"/>
            </w:rPr>
          </w:pPr>
          <w:r w:rsidRPr="008B5FC8">
            <w:rPr>
              <w:rFonts w:ascii="Abadi Extra Light" w:hAnsi="Abadi Extra Light" w:cs="Arial"/>
              <w:sz w:val="20"/>
              <w:szCs w:val="20"/>
            </w:rPr>
            <w:t>[5]</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Khoiry, A. F., Salam, T., &amp; Septanto, H. (2024). PERANCANGAN APLIKASI SISTEM KASIR BERBASIS WEB MENGGUNAKAN METODE WATERFALL PADA SEVENTEEN PETSHOP. In </w:t>
          </w:r>
          <w:r w:rsidR="00742E97" w:rsidRPr="008B5FC8">
            <w:rPr>
              <w:rFonts w:ascii="Abadi Extra Light" w:hAnsi="Abadi Extra Light" w:cs="Arial"/>
              <w:i/>
              <w:iCs/>
              <w:sz w:val="20"/>
              <w:szCs w:val="20"/>
            </w:rPr>
            <w:t>Jurnal Mahasiswa Teknik Informatika</w:t>
          </w:r>
          <w:r w:rsidR="00742E97" w:rsidRPr="008B5FC8">
            <w:rPr>
              <w:rFonts w:ascii="Abadi Extra Light" w:hAnsi="Abadi Extra Light" w:cs="Arial"/>
              <w:sz w:val="20"/>
              <w:szCs w:val="20"/>
            </w:rPr>
            <w:t xml:space="preserve"> (Vol. 8, Issue 4).</w:t>
          </w:r>
        </w:p>
        <w:p w:rsidR="00742E97" w:rsidRPr="008B5FC8" w:rsidRDefault="002963A6" w:rsidP="002963A6">
          <w:pPr>
            <w:autoSpaceDE w:val="0"/>
            <w:autoSpaceDN w:val="0"/>
            <w:ind w:hanging="480"/>
            <w:jc w:val="both"/>
            <w:divId w:val="333343275"/>
            <w:rPr>
              <w:rFonts w:ascii="Abadi Extra Light" w:hAnsi="Abadi Extra Light" w:cs="Arial"/>
              <w:sz w:val="20"/>
              <w:szCs w:val="20"/>
            </w:rPr>
          </w:pPr>
          <w:r w:rsidRPr="008B5FC8">
            <w:rPr>
              <w:rFonts w:ascii="Abadi Extra Light" w:hAnsi="Abadi Extra Light" w:cs="Arial"/>
              <w:sz w:val="20"/>
              <w:szCs w:val="20"/>
            </w:rPr>
            <w:t>[6]</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Laaziri, M., Benmoussa, K., Khoulji, S., Larbi, K. M., &amp; Yamami, A. El. (2019). A comparative study of laravel and symfony PHP frameworks. </w:t>
          </w:r>
          <w:r w:rsidR="00742E97" w:rsidRPr="008B5FC8">
            <w:rPr>
              <w:rFonts w:ascii="Abadi Extra Light" w:hAnsi="Abadi Extra Light" w:cs="Arial"/>
              <w:i/>
              <w:iCs/>
              <w:sz w:val="20"/>
              <w:szCs w:val="20"/>
            </w:rPr>
            <w:t>International Journal of Electrical and Computer Engineering</w:t>
          </w:r>
          <w:r w:rsidR="00742E97" w:rsidRPr="008B5FC8">
            <w:rPr>
              <w:rFonts w:ascii="Abadi Extra Light" w:hAnsi="Abadi Extra Light" w:cs="Arial"/>
              <w:sz w:val="20"/>
              <w:szCs w:val="20"/>
            </w:rPr>
            <w:t xml:space="preserve">, </w:t>
          </w:r>
          <w:r w:rsidR="00742E97" w:rsidRPr="008B5FC8">
            <w:rPr>
              <w:rFonts w:ascii="Abadi Extra Light" w:hAnsi="Abadi Extra Light" w:cs="Arial"/>
              <w:i/>
              <w:iCs/>
              <w:sz w:val="20"/>
              <w:szCs w:val="20"/>
            </w:rPr>
            <w:t>9</w:t>
          </w:r>
          <w:r w:rsidR="00742E97" w:rsidRPr="008B5FC8">
            <w:rPr>
              <w:rFonts w:ascii="Abadi Extra Light" w:hAnsi="Abadi Extra Light" w:cs="Arial"/>
              <w:sz w:val="20"/>
              <w:szCs w:val="20"/>
            </w:rPr>
            <w:t>(1), 704–712. https://doi.org/10.11591/ijece.v9i1.pp704-712</w:t>
          </w:r>
        </w:p>
        <w:p w:rsidR="00742E97" w:rsidRPr="008B5FC8" w:rsidRDefault="002963A6" w:rsidP="002963A6">
          <w:pPr>
            <w:autoSpaceDE w:val="0"/>
            <w:autoSpaceDN w:val="0"/>
            <w:ind w:hanging="480"/>
            <w:jc w:val="both"/>
            <w:divId w:val="1847673935"/>
            <w:rPr>
              <w:rFonts w:ascii="Abadi Extra Light" w:hAnsi="Abadi Extra Light" w:cs="Arial"/>
              <w:sz w:val="20"/>
              <w:szCs w:val="20"/>
            </w:rPr>
          </w:pPr>
          <w:r w:rsidRPr="008B5FC8">
            <w:rPr>
              <w:rFonts w:ascii="Abadi Extra Light" w:hAnsi="Abadi Extra Light" w:cs="Arial"/>
              <w:sz w:val="20"/>
              <w:szCs w:val="20"/>
            </w:rPr>
            <w:t>[7]</w:t>
          </w:r>
          <w:r w:rsidRPr="008B5FC8">
            <w:rPr>
              <w:rFonts w:ascii="Abadi Extra Light" w:hAnsi="Abadi Extra Light" w:cs="Arial"/>
              <w:sz w:val="20"/>
              <w:szCs w:val="20"/>
            </w:rPr>
            <w:tab/>
          </w:r>
          <w:r w:rsidR="00742E97" w:rsidRPr="008B5FC8">
            <w:rPr>
              <w:rFonts w:ascii="Abadi Extra Light" w:hAnsi="Abadi Extra Light" w:cs="Arial"/>
              <w:sz w:val="20"/>
              <w:szCs w:val="20"/>
            </w:rPr>
            <w:t xml:space="preserve">Susanto, A., Wayan Parwati, N., &amp; Lestari, M. (2021). PERANCANGAN SISTEM INFORMASI PENGELOLAAN SURAT MASUK SURAT KELUAR DAN SPPD DIKELURAHAN JATIJAJAR. </w:t>
          </w:r>
          <w:r w:rsidR="00742E97" w:rsidRPr="008B5FC8">
            <w:rPr>
              <w:rFonts w:ascii="Abadi Extra Light" w:hAnsi="Abadi Extra Light" w:cs="Arial"/>
              <w:i/>
              <w:iCs/>
              <w:sz w:val="20"/>
              <w:szCs w:val="20"/>
            </w:rPr>
            <w:t>Jurnal Riset Dan Aplikasi Mahasiswa Informatika)</w:t>
          </w:r>
          <w:r w:rsidR="00742E97" w:rsidRPr="008B5FC8">
            <w:rPr>
              <w:rFonts w:ascii="Abadi Extra Light" w:hAnsi="Abadi Extra Light" w:cs="Arial"/>
              <w:sz w:val="20"/>
              <w:szCs w:val="20"/>
            </w:rPr>
            <w:t xml:space="preserve">, </w:t>
          </w:r>
          <w:r w:rsidR="00742E97" w:rsidRPr="008B5FC8">
            <w:rPr>
              <w:rFonts w:ascii="Abadi Extra Light" w:hAnsi="Abadi Extra Light" w:cs="Arial"/>
              <w:i/>
              <w:iCs/>
              <w:sz w:val="20"/>
              <w:szCs w:val="20"/>
            </w:rPr>
            <w:t>02</w:t>
          </w:r>
          <w:r w:rsidR="00742E97" w:rsidRPr="008B5FC8">
            <w:rPr>
              <w:rFonts w:ascii="Abadi Extra Light" w:hAnsi="Abadi Extra Light" w:cs="Arial"/>
              <w:sz w:val="20"/>
              <w:szCs w:val="20"/>
            </w:rPr>
            <w:t>.</w:t>
          </w:r>
        </w:p>
        <w:p w:rsidR="002963A6" w:rsidRPr="008B5FC8" w:rsidRDefault="002963A6" w:rsidP="002963A6">
          <w:pPr>
            <w:autoSpaceDE w:val="0"/>
            <w:autoSpaceDN w:val="0"/>
            <w:ind w:hanging="480"/>
            <w:jc w:val="both"/>
            <w:divId w:val="1847673935"/>
            <w:rPr>
              <w:rFonts w:ascii="Abadi Extra Light" w:hAnsi="Abadi Extra Light" w:cs="Arial"/>
              <w:sz w:val="20"/>
              <w:szCs w:val="20"/>
            </w:rPr>
          </w:pPr>
          <w:r w:rsidRPr="008B5FC8">
            <w:rPr>
              <w:rFonts w:ascii="Abadi Extra Light" w:hAnsi="Abadi Extra Light" w:cs="Arial"/>
              <w:sz w:val="20"/>
              <w:szCs w:val="20"/>
            </w:rPr>
            <w:t>[8]</w:t>
          </w:r>
          <w:r w:rsidRPr="008B5FC8">
            <w:rPr>
              <w:rFonts w:ascii="Abadi Extra Light" w:hAnsi="Abadi Extra Light" w:cs="Arial"/>
              <w:sz w:val="20"/>
              <w:szCs w:val="20"/>
            </w:rPr>
            <w:tab/>
            <w:t>Samsudin, S., Nurhalizah, N., &amp; Fadilah, U. (2022). Sistem Informasi Pendaftaran Magang Dinas Pemuda Dan Olahraga Provinsi Sumatera Utara. </w:t>
          </w:r>
          <w:r w:rsidRPr="008B5FC8">
            <w:rPr>
              <w:rFonts w:ascii="Abadi Extra Light" w:hAnsi="Abadi Extra Light" w:cs="Arial"/>
              <w:i/>
              <w:iCs/>
              <w:sz w:val="20"/>
              <w:szCs w:val="20"/>
            </w:rPr>
            <w:t>Jurnal Teknologi Dan Sistem Informasi Bisnis</w:t>
          </w:r>
          <w:r w:rsidRPr="008B5FC8">
            <w:rPr>
              <w:rFonts w:ascii="Abadi Extra Light" w:hAnsi="Abadi Extra Light" w:cs="Arial"/>
              <w:sz w:val="20"/>
              <w:szCs w:val="20"/>
            </w:rPr>
            <w:t>, </w:t>
          </w:r>
          <w:r w:rsidRPr="008B5FC8">
            <w:rPr>
              <w:rFonts w:ascii="Abadi Extra Light" w:hAnsi="Abadi Extra Light" w:cs="Arial"/>
              <w:i/>
              <w:iCs/>
              <w:sz w:val="20"/>
              <w:szCs w:val="20"/>
            </w:rPr>
            <w:t>4</w:t>
          </w:r>
          <w:r w:rsidRPr="008B5FC8">
            <w:rPr>
              <w:rFonts w:ascii="Abadi Extra Light" w:hAnsi="Abadi Extra Light" w:cs="Arial"/>
              <w:sz w:val="20"/>
              <w:szCs w:val="20"/>
            </w:rPr>
            <w:t>(2), 324-332.</w:t>
          </w:r>
        </w:p>
        <w:p w:rsidR="00FE0CCC" w:rsidRPr="008B5FC8" w:rsidRDefault="00742E97" w:rsidP="002963A6">
          <w:pPr>
            <w:spacing w:line="240" w:lineRule="auto"/>
            <w:jc w:val="both"/>
            <w:rPr>
              <w:rFonts w:ascii="Abadi Extra Light" w:hAnsi="Abadi Extra Light" w:cs="Arial"/>
              <w:sz w:val="20"/>
              <w:szCs w:val="20"/>
            </w:rPr>
          </w:pPr>
          <w:r w:rsidRPr="008B5FC8">
            <w:rPr>
              <w:rFonts w:ascii="Abadi Extra Light" w:hAnsi="Abadi Extra Light" w:cs="Arial"/>
              <w:sz w:val="20"/>
              <w:szCs w:val="20"/>
            </w:rPr>
            <w:t> </w:t>
          </w:r>
        </w:p>
      </w:sdtContent>
    </w:sdt>
    <w:p w:rsidR="00D11E44" w:rsidRPr="008B5FC8" w:rsidRDefault="00D11E44" w:rsidP="002963A6">
      <w:pPr>
        <w:pBdr>
          <w:top w:val="nil"/>
          <w:left w:val="nil"/>
          <w:bottom w:val="nil"/>
          <w:right w:val="nil"/>
          <w:between w:val="nil"/>
        </w:pBdr>
        <w:ind w:left="426" w:hanging="426"/>
        <w:jc w:val="both"/>
        <w:rPr>
          <w:rFonts w:ascii="Abadi Extra Light" w:eastAsia="Abadi Extra Light" w:hAnsi="Abadi Extra Light" w:cs="Arial"/>
          <w:sz w:val="22"/>
          <w:szCs w:val="22"/>
        </w:rPr>
      </w:pPr>
    </w:p>
    <w:p w:rsidR="00F64586" w:rsidRPr="008B5FC8" w:rsidRDefault="00F64586" w:rsidP="002963A6">
      <w:pPr>
        <w:pBdr>
          <w:top w:val="nil"/>
          <w:left w:val="nil"/>
          <w:bottom w:val="nil"/>
          <w:right w:val="nil"/>
          <w:between w:val="nil"/>
        </w:pBdr>
        <w:ind w:left="426" w:hanging="426"/>
        <w:jc w:val="both"/>
        <w:rPr>
          <w:rFonts w:ascii="Abadi Extra Light" w:eastAsia="Abadi Extra Light" w:hAnsi="Abadi Extra Light" w:cs="Arial"/>
          <w:sz w:val="22"/>
          <w:szCs w:val="22"/>
        </w:rPr>
      </w:pPr>
    </w:p>
    <w:sectPr w:rsidR="00F64586" w:rsidRPr="008B5FC8" w:rsidSect="00863ADC">
      <w:headerReference w:type="even" r:id="rId21"/>
      <w:headerReference w:type="default" r:id="rId22"/>
      <w:footerReference w:type="even" r:id="rId23"/>
      <w:footerReference w:type="default" r:id="rId24"/>
      <w:headerReference w:type="first" r:id="rId25"/>
      <w:footerReference w:type="first" r:id="rId26"/>
      <w:pgSz w:w="10319" w:h="14571"/>
      <w:pgMar w:top="1701" w:right="1701" w:bottom="1701"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2F0" w:rsidRDefault="00DF42F0">
      <w:pPr>
        <w:spacing w:line="240" w:lineRule="auto"/>
      </w:pPr>
      <w:r>
        <w:separator/>
      </w:r>
    </w:p>
  </w:endnote>
  <w:endnote w:type="continuationSeparator" w:id="0">
    <w:p w:rsidR="00DF42F0" w:rsidRDefault="00DF42F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DB16689-8423-4CC1-B72F-4D89148302AD}"/>
    <w:embedItalic r:id="rId2" w:fontKey="{08C3EFEF-B416-46DB-9A43-247AD4C13B7E}"/>
  </w:font>
  <w:font w:name="Tahoma">
    <w:panose1 w:val="020B0604030504040204"/>
    <w:charset w:val="00"/>
    <w:family w:val="swiss"/>
    <w:pitch w:val="variable"/>
    <w:sig w:usb0="E1002EFF" w:usb1="C000605B" w:usb2="00000029" w:usb3="00000000" w:csb0="000101FF" w:csb1="00000000"/>
    <w:embedRegular r:id="rId3" w:fontKey="{70D52793-CE7F-4E81-B854-D17FB09C0E1F}"/>
  </w:font>
  <w:font w:name="Abadi Extra Light">
    <w:charset w:val="00"/>
    <w:family w:val="swiss"/>
    <w:pitch w:val="variable"/>
    <w:sig w:usb0="80000003" w:usb1="00000000" w:usb2="00000000" w:usb3="00000000" w:csb0="00000001" w:csb1="00000000"/>
    <w:embedRegular r:id="rId4" w:fontKey="{E9D8917F-C325-4AAA-B0BD-76BA3C14E412}"/>
    <w:embedBold r:id="rId5" w:fontKey="{00FB5F36-FE00-41D7-A5F2-1257BDD0DCA8}"/>
    <w:embedItalic r:id="rId6" w:fontKey="{60851E38-CC7C-4A51-8966-4E7AE89578C3}"/>
    <w:embedBoldItalic r:id="rId7" w:fontKey="{770B1EAD-9274-41F5-AC22-82342B491E1C}"/>
  </w:font>
  <w:font w:name="Calibri">
    <w:panose1 w:val="020F0502020204030204"/>
    <w:charset w:val="00"/>
    <w:family w:val="swiss"/>
    <w:pitch w:val="variable"/>
    <w:sig w:usb0="E4002EFF" w:usb1="C000247B" w:usb2="00000009" w:usb3="00000000" w:csb0="000001FF" w:csb1="00000000"/>
    <w:embedRegular r:id="rId8" w:fontKey="{1B866F75-ED9B-492C-B95E-2E89EDD3444D}"/>
  </w:font>
  <w:font w:name="Cambria">
    <w:panose1 w:val="02040503050406030204"/>
    <w:charset w:val="00"/>
    <w:family w:val="roman"/>
    <w:pitch w:val="variable"/>
    <w:sig w:usb0="E00006FF" w:usb1="420024FF" w:usb2="02000000" w:usb3="00000000" w:csb0="0000019F" w:csb1="00000000"/>
    <w:embedRegular r:id="rId9" w:fontKey="{72EA0CE2-0155-4DB4-B721-96A6D997714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3F2022">
    <w:pPr>
      <w:pBdr>
        <w:top w:val="nil"/>
        <w:left w:val="nil"/>
        <w:bottom w:val="nil"/>
        <w:right w:val="nil"/>
        <w:between w:val="nil"/>
      </w:pBdr>
      <w:tabs>
        <w:tab w:val="center" w:pos="4680"/>
        <w:tab w:val="right" w:pos="9360"/>
      </w:tabs>
      <w:rPr>
        <w:rFonts w:ascii="Abadi Extra Light" w:eastAsia="Abadi Extra Light" w:hAnsi="Abadi Extra Light" w:cs="Abadi Extra Light"/>
        <w:sz w:val="22"/>
        <w:szCs w:val="22"/>
      </w:rPr>
    </w:pPr>
    <w:r>
      <w:rPr>
        <w:rFonts w:ascii="Abadi Extra Light" w:eastAsia="Abadi Extra Light" w:hAnsi="Abadi Extra Light" w:cs="Abadi Extra Light"/>
        <w:sz w:val="22"/>
        <w:szCs w:val="22"/>
      </w:rPr>
      <w:fldChar w:fldCharType="begin"/>
    </w:r>
    <w:r w:rsidR="00DF42F0">
      <w:rPr>
        <w:rFonts w:ascii="Abadi Extra Light" w:eastAsia="Abadi Extra Light" w:hAnsi="Abadi Extra Light" w:cs="Abadi Extra Light"/>
        <w:sz w:val="22"/>
        <w:szCs w:val="22"/>
      </w:rPr>
      <w:instrText>PAGE</w:instrText>
    </w:r>
    <w:r>
      <w:rPr>
        <w:rFonts w:ascii="Abadi Extra Light" w:eastAsia="Abadi Extra Light" w:hAnsi="Abadi Extra Light" w:cs="Abadi Extra Light"/>
        <w:sz w:val="22"/>
        <w:szCs w:val="22"/>
      </w:rPr>
      <w:fldChar w:fldCharType="separate"/>
    </w:r>
    <w:r w:rsidR="00CB271D">
      <w:rPr>
        <w:rFonts w:ascii="Abadi Extra Light" w:eastAsia="Abadi Extra Light" w:hAnsi="Abadi Extra Light" w:cs="Abadi Extra Light"/>
        <w:noProof/>
        <w:sz w:val="22"/>
        <w:szCs w:val="22"/>
      </w:rPr>
      <w:t>14</w:t>
    </w:r>
    <w:r>
      <w:rPr>
        <w:rFonts w:ascii="Abadi Extra Light" w:eastAsia="Abadi Extra Light" w:hAnsi="Abadi Extra Light" w:cs="Abadi Extra Light"/>
        <w:sz w:val="22"/>
        <w:szCs w:val="22"/>
      </w:rPr>
      <w:fldChar w:fldCharType="end"/>
    </w:r>
    <w:r w:rsidR="00DF42F0">
      <w:rPr>
        <w:rFonts w:ascii="Abadi Extra Light" w:eastAsia="Abadi Extra Light" w:hAnsi="Abadi Extra Light" w:cs="Abadi Extra Light"/>
        <w:sz w:val="22"/>
        <w:szCs w:val="22"/>
      </w:rPr>
      <w:t xml:space="preserve"> | </w:t>
    </w:r>
    <w:r w:rsidR="00DF42F0">
      <w:rPr>
        <w:rFonts w:ascii="Abadi Extra Light" w:eastAsia="Abadi Extra Light" w:hAnsi="Abadi Extra Light" w:cs="Abadi Extra Light"/>
        <w:i/>
        <w:sz w:val="22"/>
        <w:szCs w:val="22"/>
      </w:rPr>
      <w:t>Paper Tittle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DF42F0">
    <w:pPr>
      <w:pBdr>
        <w:top w:val="nil"/>
        <w:left w:val="nil"/>
        <w:bottom w:val="nil"/>
        <w:right w:val="nil"/>
        <w:between w:val="nil"/>
      </w:pBdr>
      <w:tabs>
        <w:tab w:val="center" w:pos="4680"/>
        <w:tab w:val="right" w:pos="9360"/>
      </w:tabs>
      <w:jc w:val="right"/>
      <w:rPr>
        <w:rFonts w:ascii="Abadi Extra Light" w:eastAsia="Abadi Extra Light" w:hAnsi="Abadi Extra Light" w:cs="Abadi Extra Light"/>
        <w:sz w:val="22"/>
        <w:szCs w:val="22"/>
      </w:rPr>
    </w:pPr>
    <w:r>
      <w:rPr>
        <w:rFonts w:ascii="Abadi Extra Light" w:eastAsia="Abadi Extra Light" w:hAnsi="Abadi Extra Light" w:cs="Abadi Extra Light"/>
        <w:i/>
        <w:sz w:val="22"/>
        <w:szCs w:val="22"/>
      </w:rPr>
      <w:t>Author1, Author2, at all</w:t>
    </w:r>
    <w:r>
      <w:rPr>
        <w:rFonts w:ascii="Abadi Extra Light" w:eastAsia="Abadi Extra Light" w:hAnsi="Abadi Extra Light" w:cs="Abadi Extra Light"/>
        <w:sz w:val="22"/>
        <w:szCs w:val="22"/>
      </w:rPr>
      <w:t xml:space="preserve"> | </w:t>
    </w:r>
    <w:r w:rsidR="003F2022">
      <w:rPr>
        <w:rFonts w:ascii="Abadi Extra Light" w:eastAsia="Abadi Extra Light" w:hAnsi="Abadi Extra Light" w:cs="Abadi Extra Light"/>
        <w:sz w:val="22"/>
        <w:szCs w:val="22"/>
      </w:rPr>
      <w:fldChar w:fldCharType="begin"/>
    </w:r>
    <w:r>
      <w:rPr>
        <w:rFonts w:ascii="Abadi Extra Light" w:eastAsia="Abadi Extra Light" w:hAnsi="Abadi Extra Light" w:cs="Abadi Extra Light"/>
        <w:sz w:val="22"/>
        <w:szCs w:val="22"/>
      </w:rPr>
      <w:instrText>PAGE</w:instrText>
    </w:r>
    <w:r w:rsidR="003F2022">
      <w:rPr>
        <w:rFonts w:ascii="Abadi Extra Light" w:eastAsia="Abadi Extra Light" w:hAnsi="Abadi Extra Light" w:cs="Abadi Extra Light"/>
        <w:sz w:val="22"/>
        <w:szCs w:val="22"/>
      </w:rPr>
      <w:fldChar w:fldCharType="separate"/>
    </w:r>
    <w:r w:rsidR="00CB271D">
      <w:rPr>
        <w:rFonts w:ascii="Abadi Extra Light" w:eastAsia="Abadi Extra Light" w:hAnsi="Abadi Extra Light" w:cs="Abadi Extra Light"/>
        <w:noProof/>
        <w:sz w:val="22"/>
        <w:szCs w:val="22"/>
      </w:rPr>
      <w:t>13</w:t>
    </w:r>
    <w:r w:rsidR="003F2022">
      <w:rPr>
        <w:rFonts w:ascii="Abadi Extra Light" w:eastAsia="Abadi Extra Light" w:hAnsi="Abadi Extra Light" w:cs="Abadi Extra Light"/>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3F2022">
    <w:pPr>
      <w:pBdr>
        <w:top w:val="nil"/>
        <w:left w:val="nil"/>
        <w:bottom w:val="nil"/>
        <w:right w:val="nil"/>
        <w:between w:val="nil"/>
      </w:pBdr>
      <w:tabs>
        <w:tab w:val="center" w:pos="4680"/>
        <w:tab w:val="right" w:pos="9360"/>
      </w:tabs>
      <w:jc w:val="center"/>
      <w:rPr>
        <w:rFonts w:ascii="Calibri" w:eastAsia="Calibri" w:hAnsi="Calibri" w:cs="Calibri"/>
        <w:sz w:val="20"/>
        <w:szCs w:val="20"/>
      </w:rPr>
    </w:pPr>
    <w:r>
      <w:rPr>
        <w:rFonts w:ascii="Calibri" w:eastAsia="Calibri" w:hAnsi="Calibri" w:cs="Calibri"/>
        <w:sz w:val="20"/>
        <w:szCs w:val="20"/>
      </w:rPr>
      <w:fldChar w:fldCharType="begin"/>
    </w:r>
    <w:r w:rsidR="00DF42F0">
      <w:rPr>
        <w:rFonts w:ascii="Calibri" w:eastAsia="Calibri" w:hAnsi="Calibri" w:cs="Calibri"/>
        <w:sz w:val="20"/>
        <w:szCs w:val="20"/>
      </w:rPr>
      <w:instrText>PAGE</w:instrText>
    </w:r>
    <w:r>
      <w:rPr>
        <w:rFonts w:ascii="Calibri" w:eastAsia="Calibri" w:hAnsi="Calibri" w:cs="Calibri"/>
        <w:sz w:val="20"/>
        <w:szCs w:val="20"/>
      </w:rPr>
      <w:fldChar w:fldCharType="separate"/>
    </w:r>
    <w:r w:rsidR="00DF42F0">
      <w:rPr>
        <w:rFonts w:ascii="Calibri" w:eastAsia="Calibri" w:hAnsi="Calibri" w:cs="Calibri"/>
        <w:noProof/>
        <w:sz w:val="20"/>
        <w:szCs w:val="20"/>
      </w:rPr>
      <w:t>1</w:t>
    </w:r>
    <w:r>
      <w:rPr>
        <w:rFonts w:ascii="Calibri" w:eastAsia="Calibri" w:hAnsi="Calibri" w:cs="Calibri"/>
        <w:sz w:val="20"/>
        <w:szCs w:val="20"/>
      </w:rPr>
      <w:fldChar w:fldCharType="end"/>
    </w:r>
  </w:p>
  <w:p w:rsidR="00F64586" w:rsidRDefault="00DF42F0">
    <w:pPr>
      <w:pBdr>
        <w:top w:val="nil"/>
        <w:left w:val="nil"/>
        <w:bottom w:val="nil"/>
        <w:right w:val="nil"/>
        <w:between w:val="nil"/>
      </w:pBdr>
      <w:tabs>
        <w:tab w:val="center" w:pos="4680"/>
        <w:tab w:val="right" w:pos="9360"/>
      </w:tabs>
      <w:rPr>
        <w:rFonts w:ascii="Calibri" w:eastAsia="Calibri" w:hAnsi="Calibri" w:cs="Calibri"/>
        <w:sz w:val="20"/>
        <w:szCs w:val="20"/>
      </w:rPr>
    </w:pPr>
    <w:r>
      <w:rPr>
        <w:rFonts w:ascii="Calibri" w:eastAsia="Calibri" w:hAnsi="Calibri" w:cs="Calibri"/>
        <w:noProof/>
        <w:color w:val="007AB2"/>
        <w:sz w:val="20"/>
        <w:szCs w:val="20"/>
        <w:highlight w:val="white"/>
      </w:rPr>
      <w:drawing>
        <wp:inline distT="0" distB="0" distL="0" distR="0">
          <wp:extent cx="574675" cy="205105"/>
          <wp:effectExtent l="0" t="0" r="0" b="0"/>
          <wp:docPr id="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574675" cy="205105"/>
                  </a:xfrm>
                  <a:prstGeom prst="rect">
                    <a:avLst/>
                  </a:prstGeom>
                  <a:ln/>
                </pic:spPr>
              </pic:pic>
            </a:graphicData>
          </a:graphic>
        </wp:inline>
      </w:drawing>
    </w:r>
    <w:r>
      <w:rPr>
        <w:rFonts w:ascii="Calibri" w:eastAsia="Calibri" w:hAnsi="Calibri" w:cs="Calibri"/>
        <w:sz w:val="20"/>
        <w:szCs w:val="20"/>
      </w:rPr>
      <w:br/>
    </w:r>
    <w:r>
      <w:rPr>
        <w:rFonts w:ascii="Calibri" w:eastAsia="Calibri" w:hAnsi="Calibri" w:cs="Calibri"/>
        <w:sz w:val="20"/>
        <w:szCs w:val="20"/>
        <w:highlight w:val="white"/>
      </w:rPr>
      <w:t>This work is licensed under a </w:t>
    </w:r>
    <w:hyperlink r:id="rId2">
      <w:r w:rsidR="00F64586">
        <w:rPr>
          <w:rFonts w:ascii="Calibri" w:eastAsia="Calibri" w:hAnsi="Calibri" w:cs="Calibri"/>
          <w:color w:val="007AB2"/>
          <w:sz w:val="20"/>
          <w:szCs w:val="20"/>
          <w:highlight w:val="white"/>
          <w:u w:val="single"/>
        </w:rPr>
        <w:t>Creative Commons Attribution 4.0 International License</w:t>
      </w:r>
    </w:hyperlink>
    <w:r>
      <w:rPr>
        <w:rFonts w:ascii="Calibri" w:eastAsia="Calibri" w:hAnsi="Calibri" w:cs="Calibri"/>
        <w:sz w:val="20"/>
        <w:szCs w:val="20"/>
        <w:highlight w:val="white"/>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2F0" w:rsidRDefault="00DF42F0">
      <w:pPr>
        <w:spacing w:line="240" w:lineRule="auto"/>
      </w:pPr>
      <w:r>
        <w:separator/>
      </w:r>
    </w:p>
  </w:footnote>
  <w:footnote w:type="continuationSeparator" w:id="0">
    <w:p w:rsidR="00DF42F0" w:rsidRDefault="00DF42F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F64586">
    <w:pPr>
      <w:widowControl w:val="0"/>
      <w:pBdr>
        <w:top w:val="nil"/>
        <w:left w:val="nil"/>
        <w:bottom w:val="nil"/>
        <w:right w:val="nil"/>
        <w:between w:val="nil"/>
      </w:pBdr>
    </w:pPr>
  </w:p>
  <w:tbl>
    <w:tblPr>
      <w:tblStyle w:val="a3"/>
      <w:tblW w:w="7133" w:type="dxa"/>
      <w:tblBorders>
        <w:top w:val="nil"/>
        <w:left w:val="nil"/>
        <w:bottom w:val="nil"/>
        <w:right w:val="nil"/>
        <w:insideH w:val="nil"/>
        <w:insideV w:val="nil"/>
      </w:tblBorders>
      <w:tblLayout w:type="fixed"/>
      <w:tblLook w:val="0400"/>
    </w:tblPr>
    <w:tblGrid>
      <w:gridCol w:w="7133"/>
    </w:tblGrid>
    <w:tr w:rsidR="00F64586">
      <w:tc>
        <w:tcPr>
          <w:tcW w:w="7133" w:type="dxa"/>
        </w:tcPr>
        <w:p w:rsidR="00F64586" w:rsidRDefault="00DF42F0">
          <w:pPr>
            <w:tabs>
              <w:tab w:val="center" w:pos="4513"/>
              <w:tab w:val="right" w:pos="9026"/>
            </w:tabs>
            <w:jc w:val="center"/>
            <w:rPr>
              <w:rFonts w:ascii="Abadi Extra Light" w:eastAsia="Abadi Extra Light" w:hAnsi="Abadi Extra Light" w:cs="Abadi Extra Light"/>
              <w:sz w:val="20"/>
              <w:szCs w:val="20"/>
            </w:rPr>
          </w:pPr>
          <w:r>
            <w:rPr>
              <w:rFonts w:ascii="Abadi Extra Light" w:eastAsia="Abadi Extra Light" w:hAnsi="Abadi Extra Light" w:cs="Abadi Extra Light"/>
              <w:b/>
              <w:color w:val="C00000"/>
              <w:sz w:val="26"/>
              <w:szCs w:val="26"/>
            </w:rPr>
            <w:t>Journal of Information Technology Ampera</w:t>
          </w:r>
          <w:r>
            <w:rPr>
              <w:rFonts w:ascii="Abadi Extra Light" w:eastAsia="Abadi Extra Light" w:hAnsi="Abadi Extra Light" w:cs="Abadi Extra Light"/>
              <w:b/>
              <w:sz w:val="18"/>
              <w:szCs w:val="18"/>
            </w:rPr>
            <w:br/>
            <w:t xml:space="preserve">Vol. 2, No. 1, 2021  </w:t>
          </w:r>
          <w:r>
            <w:rPr>
              <w:rFonts w:ascii="Abadi Extra Light" w:eastAsia="Abadi Extra Light" w:hAnsi="Abadi Extra Light" w:cs="Abadi Extra Light"/>
              <w:sz w:val="18"/>
              <w:szCs w:val="18"/>
            </w:rPr>
            <w:t xml:space="preserve">e-ISSN: </w:t>
          </w:r>
          <w:r>
            <w:rPr>
              <w:rFonts w:ascii="Abadi Extra Light" w:eastAsia="Abadi Extra Light" w:hAnsi="Abadi Extra Light" w:cs="Abadi Extra Light"/>
              <w:b/>
              <w:sz w:val="18"/>
              <w:szCs w:val="18"/>
            </w:rPr>
            <w:t>2774-2121</w:t>
          </w:r>
        </w:p>
        <w:tbl>
          <w:tblPr>
            <w:tblStyle w:val="a4"/>
            <w:tblW w:w="6917" w:type="dxa"/>
            <w:tblBorders>
              <w:top w:val="single" w:sz="4" w:space="0" w:color="000000"/>
              <w:left w:val="nil"/>
              <w:bottom w:val="single" w:sz="4" w:space="0" w:color="000000"/>
              <w:right w:val="nil"/>
              <w:insideH w:val="nil"/>
              <w:insideV w:val="nil"/>
            </w:tblBorders>
            <w:tblLayout w:type="fixed"/>
            <w:tblLook w:val="0400"/>
          </w:tblPr>
          <w:tblGrid>
            <w:gridCol w:w="6917"/>
          </w:tblGrid>
          <w:tr w:rsidR="00F64586">
            <w:trPr>
              <w:trHeight w:val="414"/>
            </w:trPr>
            <w:tc>
              <w:tcPr>
                <w:tcW w:w="6917" w:type="dxa"/>
                <w:tcBorders>
                  <w:top w:val="single" w:sz="12" w:space="0" w:color="C00000"/>
                  <w:bottom w:val="single" w:sz="12" w:space="0" w:color="C00000"/>
                </w:tcBorders>
              </w:tcPr>
              <w:p w:rsidR="00F64586" w:rsidRDefault="00DF42F0">
                <w:pPr>
                  <w:tabs>
                    <w:tab w:val="center" w:pos="4513"/>
                    <w:tab w:val="right" w:pos="9026"/>
                  </w:tabs>
                  <w:spacing w:before="80"/>
                  <w:jc w:val="center"/>
                  <w:rPr>
                    <w:rFonts w:ascii="Abadi Extra Light" w:eastAsia="Abadi Extra Light" w:hAnsi="Abadi Extra Light" w:cs="Abadi Extra Light"/>
                    <w:b/>
                    <w:sz w:val="20"/>
                    <w:szCs w:val="20"/>
                  </w:rPr>
                </w:pPr>
                <w:r>
                  <w:rPr>
                    <w:rFonts w:ascii="Abadi Extra Light" w:eastAsia="Abadi Extra Light" w:hAnsi="Abadi Extra Light" w:cs="Abadi Extra Light"/>
                    <w:sz w:val="20"/>
                    <w:szCs w:val="20"/>
                  </w:rPr>
                  <w:t>https://journal-computing.org/index.php/journal-ita/index</w:t>
                </w:r>
              </w:p>
            </w:tc>
          </w:tr>
        </w:tbl>
        <w:p w:rsidR="00F64586" w:rsidRDefault="00F64586">
          <w:pPr>
            <w:pBdr>
              <w:top w:val="nil"/>
              <w:left w:val="nil"/>
              <w:bottom w:val="nil"/>
              <w:right w:val="nil"/>
              <w:between w:val="nil"/>
            </w:pBdr>
            <w:tabs>
              <w:tab w:val="center" w:pos="4680"/>
              <w:tab w:val="right" w:pos="9360"/>
              <w:tab w:val="left" w:pos="1701"/>
              <w:tab w:val="left" w:pos="5529"/>
            </w:tabs>
            <w:rPr>
              <w:rFonts w:ascii="Abadi Extra Light" w:eastAsia="Abadi Extra Light" w:hAnsi="Abadi Extra Light" w:cs="Abadi Extra Light"/>
              <w:sz w:val="18"/>
              <w:szCs w:val="18"/>
            </w:rPr>
          </w:pPr>
        </w:p>
      </w:tc>
    </w:tr>
  </w:tbl>
  <w:p w:rsidR="00F64586" w:rsidRDefault="00F64586">
    <w:pPr>
      <w:pBdr>
        <w:top w:val="nil"/>
        <w:left w:val="nil"/>
        <w:bottom w:val="nil"/>
        <w:right w:val="nil"/>
        <w:between w:val="nil"/>
      </w:pBdr>
      <w:tabs>
        <w:tab w:val="center" w:pos="4680"/>
        <w:tab w:val="right" w:pos="93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F64586">
    <w:pPr>
      <w:widowControl w:val="0"/>
      <w:pBdr>
        <w:top w:val="nil"/>
        <w:left w:val="nil"/>
        <w:bottom w:val="nil"/>
        <w:right w:val="nil"/>
        <w:between w:val="nil"/>
      </w:pBdr>
      <w:rPr>
        <w:rFonts w:ascii="Abadi Extra Light" w:eastAsia="Abadi Extra Light" w:hAnsi="Abadi Extra Light" w:cs="Abadi Extra Light"/>
        <w:sz w:val="22"/>
        <w:szCs w:val="22"/>
      </w:rPr>
    </w:pPr>
  </w:p>
  <w:tbl>
    <w:tblPr>
      <w:tblStyle w:val="a1"/>
      <w:tblW w:w="7133" w:type="dxa"/>
      <w:tblBorders>
        <w:top w:val="nil"/>
        <w:left w:val="nil"/>
        <w:bottom w:val="nil"/>
        <w:right w:val="nil"/>
        <w:insideH w:val="nil"/>
        <w:insideV w:val="nil"/>
      </w:tblBorders>
      <w:tblLayout w:type="fixed"/>
      <w:tblLook w:val="0400"/>
    </w:tblPr>
    <w:tblGrid>
      <w:gridCol w:w="7133"/>
    </w:tblGrid>
    <w:tr w:rsidR="00F64586">
      <w:tc>
        <w:tcPr>
          <w:tcW w:w="7133" w:type="dxa"/>
        </w:tcPr>
        <w:p w:rsidR="00F64586" w:rsidRDefault="00DF42F0">
          <w:pPr>
            <w:tabs>
              <w:tab w:val="center" w:pos="4513"/>
              <w:tab w:val="right" w:pos="9026"/>
            </w:tabs>
            <w:jc w:val="center"/>
            <w:rPr>
              <w:rFonts w:ascii="Abadi Extra Light" w:eastAsia="Abadi Extra Light" w:hAnsi="Abadi Extra Light" w:cs="Abadi Extra Light"/>
              <w:sz w:val="20"/>
              <w:szCs w:val="20"/>
            </w:rPr>
          </w:pPr>
          <w:r>
            <w:rPr>
              <w:rFonts w:ascii="Abadi Extra Light" w:eastAsia="Abadi Extra Light" w:hAnsi="Abadi Extra Light" w:cs="Abadi Extra Light"/>
              <w:b/>
              <w:color w:val="C00000"/>
              <w:sz w:val="26"/>
              <w:szCs w:val="26"/>
            </w:rPr>
            <w:t xml:space="preserve">Journal of Information </w:t>
          </w:r>
          <w:r>
            <w:rPr>
              <w:rFonts w:ascii="Abadi Extra Light" w:eastAsia="Abadi Extra Light" w:hAnsi="Abadi Extra Light" w:cs="Abadi Extra Light"/>
              <w:b/>
              <w:color w:val="C00000"/>
              <w:sz w:val="26"/>
              <w:szCs w:val="26"/>
            </w:rPr>
            <w:t>Technology Ampera</w:t>
          </w:r>
          <w:r>
            <w:rPr>
              <w:rFonts w:ascii="Abadi Extra Light" w:eastAsia="Abadi Extra Light" w:hAnsi="Abadi Extra Light" w:cs="Abadi Extra Light"/>
              <w:b/>
              <w:sz w:val="18"/>
              <w:szCs w:val="18"/>
            </w:rPr>
            <w:br/>
            <w:t xml:space="preserve">Vol. 2, No. 1, 2021  </w:t>
          </w:r>
          <w:r>
            <w:rPr>
              <w:rFonts w:ascii="Abadi Extra Light" w:eastAsia="Abadi Extra Light" w:hAnsi="Abadi Extra Light" w:cs="Abadi Extra Light"/>
              <w:sz w:val="18"/>
              <w:szCs w:val="18"/>
            </w:rPr>
            <w:t xml:space="preserve">e-ISSN: </w:t>
          </w:r>
          <w:r>
            <w:rPr>
              <w:rFonts w:ascii="Abadi Extra Light" w:eastAsia="Abadi Extra Light" w:hAnsi="Abadi Extra Light" w:cs="Abadi Extra Light"/>
              <w:b/>
              <w:sz w:val="18"/>
              <w:szCs w:val="18"/>
            </w:rPr>
            <w:t>2774-2121</w:t>
          </w:r>
        </w:p>
        <w:tbl>
          <w:tblPr>
            <w:tblStyle w:val="a2"/>
            <w:tblW w:w="6917" w:type="dxa"/>
            <w:tblBorders>
              <w:top w:val="single" w:sz="4" w:space="0" w:color="000000"/>
              <w:left w:val="nil"/>
              <w:bottom w:val="single" w:sz="4" w:space="0" w:color="000000"/>
              <w:right w:val="nil"/>
              <w:insideH w:val="nil"/>
              <w:insideV w:val="nil"/>
            </w:tblBorders>
            <w:tblLayout w:type="fixed"/>
            <w:tblLook w:val="0400"/>
          </w:tblPr>
          <w:tblGrid>
            <w:gridCol w:w="6917"/>
          </w:tblGrid>
          <w:tr w:rsidR="00F64586">
            <w:trPr>
              <w:trHeight w:val="414"/>
            </w:trPr>
            <w:tc>
              <w:tcPr>
                <w:tcW w:w="6917" w:type="dxa"/>
                <w:tcBorders>
                  <w:top w:val="single" w:sz="12" w:space="0" w:color="C00000"/>
                  <w:bottom w:val="single" w:sz="12" w:space="0" w:color="C00000"/>
                </w:tcBorders>
              </w:tcPr>
              <w:p w:rsidR="00F64586" w:rsidRDefault="00DF42F0">
                <w:pPr>
                  <w:tabs>
                    <w:tab w:val="center" w:pos="4513"/>
                    <w:tab w:val="right" w:pos="9026"/>
                  </w:tabs>
                  <w:spacing w:before="80"/>
                  <w:jc w:val="center"/>
                  <w:rPr>
                    <w:rFonts w:ascii="Abadi Extra Light" w:eastAsia="Abadi Extra Light" w:hAnsi="Abadi Extra Light" w:cs="Abadi Extra Light"/>
                    <w:b/>
                    <w:sz w:val="20"/>
                    <w:szCs w:val="20"/>
                  </w:rPr>
                </w:pPr>
                <w:r>
                  <w:rPr>
                    <w:rFonts w:ascii="Abadi Extra Light" w:eastAsia="Abadi Extra Light" w:hAnsi="Abadi Extra Light" w:cs="Abadi Extra Light"/>
                    <w:sz w:val="20"/>
                    <w:szCs w:val="20"/>
                  </w:rPr>
                  <w:t>https://journal-computing.org/index.php/journal-ita/index</w:t>
                </w:r>
              </w:p>
            </w:tc>
          </w:tr>
        </w:tbl>
        <w:p w:rsidR="00F64586" w:rsidRDefault="00F64586">
          <w:pPr>
            <w:pBdr>
              <w:top w:val="nil"/>
              <w:left w:val="nil"/>
              <w:bottom w:val="nil"/>
              <w:right w:val="nil"/>
              <w:between w:val="nil"/>
            </w:pBdr>
            <w:tabs>
              <w:tab w:val="center" w:pos="4680"/>
              <w:tab w:val="right" w:pos="9360"/>
              <w:tab w:val="left" w:pos="1701"/>
              <w:tab w:val="left" w:pos="5529"/>
            </w:tabs>
            <w:rPr>
              <w:rFonts w:ascii="Abadi Extra Light" w:eastAsia="Abadi Extra Light" w:hAnsi="Abadi Extra Light" w:cs="Abadi Extra Light"/>
              <w:sz w:val="18"/>
              <w:szCs w:val="18"/>
            </w:rPr>
          </w:pPr>
        </w:p>
      </w:tc>
    </w:tr>
  </w:tbl>
  <w:p w:rsidR="00F64586" w:rsidRDefault="00F64586">
    <w:pPr>
      <w:pBdr>
        <w:top w:val="nil"/>
        <w:left w:val="nil"/>
        <w:bottom w:val="nil"/>
        <w:right w:val="nil"/>
        <w:between w:val="nil"/>
      </w:pBdr>
      <w:tabs>
        <w:tab w:val="center" w:pos="4680"/>
        <w:tab w:val="right" w:pos="936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86" w:rsidRDefault="00F64586">
    <w:pPr>
      <w:widowControl w:val="0"/>
      <w:pBdr>
        <w:top w:val="nil"/>
        <w:left w:val="nil"/>
        <w:bottom w:val="nil"/>
        <w:right w:val="nil"/>
        <w:between w:val="nil"/>
      </w:pBdr>
    </w:pPr>
  </w:p>
  <w:tbl>
    <w:tblPr>
      <w:tblStyle w:val="a5"/>
      <w:tblW w:w="7133" w:type="dxa"/>
      <w:tblBorders>
        <w:top w:val="nil"/>
        <w:left w:val="nil"/>
        <w:bottom w:val="nil"/>
        <w:right w:val="nil"/>
        <w:insideH w:val="nil"/>
        <w:insideV w:val="nil"/>
      </w:tblBorders>
      <w:tblLayout w:type="fixed"/>
      <w:tblLook w:val="0400"/>
    </w:tblPr>
    <w:tblGrid>
      <w:gridCol w:w="1098"/>
      <w:gridCol w:w="6035"/>
    </w:tblGrid>
    <w:tr w:rsidR="00F64586">
      <w:tc>
        <w:tcPr>
          <w:tcW w:w="1098" w:type="dxa"/>
        </w:tcPr>
        <w:p w:rsidR="00F64586" w:rsidRDefault="00DF42F0">
          <w:pPr>
            <w:pBdr>
              <w:top w:val="nil"/>
              <w:left w:val="nil"/>
              <w:bottom w:val="nil"/>
              <w:right w:val="nil"/>
              <w:between w:val="nil"/>
            </w:pBdr>
            <w:tabs>
              <w:tab w:val="center" w:pos="4680"/>
              <w:tab w:val="right" w:pos="9360"/>
              <w:tab w:val="left" w:pos="1701"/>
              <w:tab w:val="left" w:pos="5529"/>
            </w:tabs>
            <w:rPr>
              <w:rFonts w:ascii="Abadi Extra Light" w:eastAsia="Abadi Extra Light" w:hAnsi="Abadi Extra Light" w:cs="Abadi Extra Light"/>
              <w:sz w:val="18"/>
              <w:szCs w:val="18"/>
            </w:rPr>
          </w:pPr>
          <w:r>
            <w:rPr>
              <w:rFonts w:ascii="Abadi Extra Light" w:eastAsia="Abadi Extra Light" w:hAnsi="Abadi Extra Light" w:cs="Abadi Extra Light"/>
              <w:noProof/>
              <w:sz w:val="18"/>
              <w:szCs w:val="18"/>
            </w:rPr>
            <w:drawing>
              <wp:inline distT="0" distB="0" distL="0" distR="0">
                <wp:extent cx="506869" cy="717392"/>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506869" cy="717392"/>
                        </a:xfrm>
                        <a:prstGeom prst="rect">
                          <a:avLst/>
                        </a:prstGeom>
                        <a:ln/>
                      </pic:spPr>
                    </pic:pic>
                  </a:graphicData>
                </a:graphic>
              </wp:inline>
            </w:drawing>
          </w:r>
        </w:p>
      </w:tc>
      <w:tc>
        <w:tcPr>
          <w:tcW w:w="6035" w:type="dxa"/>
        </w:tcPr>
        <w:p w:rsidR="00F64586" w:rsidRDefault="00DF42F0">
          <w:pPr>
            <w:tabs>
              <w:tab w:val="center" w:pos="4513"/>
              <w:tab w:val="right" w:pos="9026"/>
            </w:tabs>
            <w:jc w:val="center"/>
            <w:rPr>
              <w:rFonts w:ascii="Abadi Extra Light" w:eastAsia="Abadi Extra Light" w:hAnsi="Abadi Extra Light" w:cs="Abadi Extra Light"/>
              <w:sz w:val="20"/>
              <w:szCs w:val="20"/>
            </w:rPr>
          </w:pPr>
          <w:r>
            <w:rPr>
              <w:rFonts w:ascii="Abadi Extra Light" w:eastAsia="Abadi Extra Light" w:hAnsi="Abadi Extra Light" w:cs="Abadi Extra Light"/>
              <w:b/>
              <w:color w:val="C00000"/>
              <w:sz w:val="26"/>
              <w:szCs w:val="26"/>
            </w:rPr>
            <w:t>Journal of Information Technology Ampera</w:t>
          </w:r>
          <w:r w:rsidR="008757BD">
            <w:rPr>
              <w:rFonts w:ascii="Abadi Extra Light" w:eastAsia="Abadi Extra Light" w:hAnsi="Abadi Extra Light" w:cs="Abadi Extra Light"/>
              <w:b/>
              <w:sz w:val="18"/>
              <w:szCs w:val="18"/>
            </w:rPr>
            <w:br/>
            <w:t xml:space="preserve">Vol.5, No. 2, </w:t>
          </w:r>
          <w:r w:rsidR="00CB271D">
            <w:rPr>
              <w:rFonts w:ascii="Abadi Extra Light" w:eastAsia="Abadi Extra Light" w:hAnsi="Abadi Extra Light" w:cs="Abadi Extra Light"/>
              <w:b/>
              <w:sz w:val="18"/>
              <w:szCs w:val="18"/>
            </w:rPr>
            <w:t>2025</w:t>
          </w:r>
          <w:r>
            <w:rPr>
              <w:rFonts w:ascii="Abadi Extra Light" w:eastAsia="Abadi Extra Light" w:hAnsi="Abadi Extra Light" w:cs="Abadi Extra Light"/>
              <w:b/>
              <w:sz w:val="18"/>
              <w:szCs w:val="18"/>
            </w:rPr>
            <w:t xml:space="preserve">  </w:t>
          </w:r>
          <w:r>
            <w:rPr>
              <w:rFonts w:ascii="Abadi Extra Light" w:eastAsia="Abadi Extra Light" w:hAnsi="Abadi Extra Light" w:cs="Abadi Extra Light"/>
              <w:sz w:val="18"/>
              <w:szCs w:val="18"/>
            </w:rPr>
            <w:t xml:space="preserve">e-ISSN: </w:t>
          </w:r>
          <w:r>
            <w:rPr>
              <w:rFonts w:ascii="Abadi Extra Light" w:eastAsia="Abadi Extra Light" w:hAnsi="Abadi Extra Light" w:cs="Abadi Extra Light"/>
              <w:b/>
              <w:sz w:val="18"/>
              <w:szCs w:val="18"/>
            </w:rPr>
            <w:t>2774-2121</w:t>
          </w:r>
        </w:p>
        <w:tbl>
          <w:tblPr>
            <w:tblStyle w:val="a6"/>
            <w:tblW w:w="5819" w:type="dxa"/>
            <w:tblBorders>
              <w:top w:val="single" w:sz="4" w:space="0" w:color="000000"/>
              <w:left w:val="nil"/>
              <w:bottom w:val="single" w:sz="4" w:space="0" w:color="000000"/>
              <w:right w:val="nil"/>
              <w:insideH w:val="nil"/>
              <w:insideV w:val="nil"/>
            </w:tblBorders>
            <w:tblLayout w:type="fixed"/>
            <w:tblLook w:val="0400"/>
          </w:tblPr>
          <w:tblGrid>
            <w:gridCol w:w="5819"/>
          </w:tblGrid>
          <w:tr w:rsidR="00F64586">
            <w:trPr>
              <w:trHeight w:val="414"/>
            </w:trPr>
            <w:tc>
              <w:tcPr>
                <w:tcW w:w="5819" w:type="dxa"/>
                <w:tcBorders>
                  <w:top w:val="single" w:sz="12" w:space="0" w:color="C00000"/>
                  <w:bottom w:val="single" w:sz="12" w:space="0" w:color="C00000"/>
                </w:tcBorders>
              </w:tcPr>
              <w:p w:rsidR="00F64586" w:rsidRDefault="00DF42F0">
                <w:pPr>
                  <w:tabs>
                    <w:tab w:val="center" w:pos="4513"/>
                    <w:tab w:val="right" w:pos="9026"/>
                  </w:tabs>
                  <w:spacing w:before="80"/>
                  <w:jc w:val="center"/>
                  <w:rPr>
                    <w:rFonts w:ascii="Abadi Extra Light" w:eastAsia="Abadi Extra Light" w:hAnsi="Abadi Extra Light" w:cs="Abadi Extra Light"/>
                    <w:b/>
                    <w:sz w:val="20"/>
                    <w:szCs w:val="20"/>
                  </w:rPr>
                </w:pPr>
                <w:bookmarkStart w:id="1" w:name="_heading=h.gjdgxs" w:colFirst="0" w:colLast="0"/>
                <w:bookmarkEnd w:id="1"/>
                <w:r>
                  <w:rPr>
                    <w:rFonts w:ascii="Abadi Extra Light" w:eastAsia="Abadi Extra Light" w:hAnsi="Abadi Extra Light" w:cs="Abadi Extra Light"/>
                    <w:sz w:val="20"/>
                    <w:szCs w:val="20"/>
                  </w:rPr>
                  <w:t>https://journal-computing.org/index.php/journal-ita/index</w:t>
                </w:r>
              </w:p>
            </w:tc>
          </w:tr>
        </w:tbl>
        <w:p w:rsidR="00F64586" w:rsidRDefault="00F64586">
          <w:pPr>
            <w:pBdr>
              <w:top w:val="nil"/>
              <w:left w:val="nil"/>
              <w:bottom w:val="nil"/>
              <w:right w:val="nil"/>
              <w:between w:val="nil"/>
            </w:pBdr>
            <w:tabs>
              <w:tab w:val="center" w:pos="4680"/>
              <w:tab w:val="right" w:pos="9360"/>
              <w:tab w:val="left" w:pos="1701"/>
              <w:tab w:val="left" w:pos="5529"/>
            </w:tabs>
            <w:rPr>
              <w:rFonts w:ascii="Abadi Extra Light" w:eastAsia="Abadi Extra Light" w:hAnsi="Abadi Extra Light" w:cs="Abadi Extra Light"/>
              <w:sz w:val="18"/>
              <w:szCs w:val="18"/>
            </w:rPr>
          </w:pPr>
        </w:p>
      </w:tc>
    </w:tr>
  </w:tbl>
  <w:p w:rsidR="00F64586" w:rsidRDefault="00F64586">
    <w:pPr>
      <w:pBdr>
        <w:top w:val="nil"/>
        <w:left w:val="nil"/>
        <w:bottom w:val="nil"/>
        <w:right w:val="nil"/>
        <w:between w:val="nil"/>
      </w:pBdr>
      <w:tabs>
        <w:tab w:val="center" w:pos="4680"/>
        <w:tab w:val="right" w:pos="9360"/>
      </w:tabs>
      <w:rPr>
        <w:rFonts w:ascii="Abadi Extra Light" w:eastAsia="Abadi Extra Light" w:hAnsi="Abadi Extra Light" w:cs="Abadi Extra Light"/>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329A5"/>
    <w:multiLevelType w:val="multilevel"/>
    <w:tmpl w:val="B81C8C68"/>
    <w:lvl w:ilvl="0">
      <w:start w:val="1"/>
      <w:numFmt w:val="decimal"/>
      <w:lvlText w:val="%1."/>
      <w:lvlJc w:val="left"/>
      <w:pPr>
        <w:ind w:left="720" w:firstLine="360"/>
      </w:pPr>
      <w:rPr>
        <w:b/>
        <w:sz w:val="20"/>
        <w:szCs w:val="20"/>
      </w:rPr>
    </w:lvl>
    <w:lvl w:ilvl="1">
      <w:start w:val="1"/>
      <w:numFmt w:val="decimal"/>
      <w:lvlText w:val="2.%2."/>
      <w:lvlJc w:val="left"/>
      <w:pPr>
        <w:ind w:left="720" w:firstLine="360"/>
      </w:pPr>
      <w:rPr>
        <w:b/>
        <w:i w:val="0"/>
        <w:sz w:val="20"/>
        <w:szCs w:val="20"/>
      </w:rPr>
    </w:lvl>
    <w:lvl w:ilvl="2">
      <w:start w:val="1"/>
      <w:numFmt w:val="decimal"/>
      <w:lvlText w:val="%1.%2.%3"/>
      <w:lvlJc w:val="left"/>
      <w:pPr>
        <w:ind w:left="1080" w:firstLine="360"/>
      </w:pPr>
      <w:rPr>
        <w:b/>
      </w:rPr>
    </w:lvl>
    <w:lvl w:ilvl="3">
      <w:start w:val="1"/>
      <w:numFmt w:val="decimal"/>
      <w:lvlText w:val="%1.%2.%3.%4"/>
      <w:lvlJc w:val="left"/>
      <w:pPr>
        <w:ind w:left="1080" w:firstLine="360"/>
      </w:pPr>
      <w:rPr>
        <w:b/>
      </w:rPr>
    </w:lvl>
    <w:lvl w:ilvl="4">
      <w:start w:val="1"/>
      <w:numFmt w:val="decimal"/>
      <w:lvlText w:val="%1.%2.%3.%4.%5"/>
      <w:lvlJc w:val="left"/>
      <w:pPr>
        <w:ind w:left="1080" w:firstLine="360"/>
      </w:pPr>
      <w:rPr>
        <w:b/>
      </w:rPr>
    </w:lvl>
    <w:lvl w:ilvl="5">
      <w:start w:val="1"/>
      <w:numFmt w:val="decimal"/>
      <w:lvlText w:val="%1.%2.%3.%4.%5.%6"/>
      <w:lvlJc w:val="left"/>
      <w:pPr>
        <w:ind w:left="1440" w:firstLine="360"/>
      </w:pPr>
      <w:rPr>
        <w:b/>
      </w:rPr>
    </w:lvl>
    <w:lvl w:ilvl="6">
      <w:start w:val="1"/>
      <w:numFmt w:val="decimal"/>
      <w:lvlText w:val="%1.%2.%3.%4.%5.%6.%7"/>
      <w:lvlJc w:val="left"/>
      <w:pPr>
        <w:ind w:left="1440" w:firstLine="360"/>
      </w:pPr>
      <w:rPr>
        <w:b/>
      </w:rPr>
    </w:lvl>
    <w:lvl w:ilvl="7">
      <w:start w:val="1"/>
      <w:numFmt w:val="decimal"/>
      <w:lvlText w:val="%1.%2.%3.%4.%5.%6.%7.%8"/>
      <w:lvlJc w:val="left"/>
      <w:pPr>
        <w:ind w:left="1800" w:firstLine="360"/>
      </w:pPr>
      <w:rPr>
        <w:b/>
      </w:rPr>
    </w:lvl>
    <w:lvl w:ilvl="8">
      <w:start w:val="1"/>
      <w:numFmt w:val="decimal"/>
      <w:lvlText w:val="%1.%2.%3.%4.%5.%6.%7.%8.%9"/>
      <w:lvlJc w:val="left"/>
      <w:pPr>
        <w:ind w:left="1800" w:firstLine="360"/>
      </w:pPr>
      <w:rPr>
        <w:b/>
      </w:rPr>
    </w:lvl>
  </w:abstractNum>
  <w:abstractNum w:abstractNumId="1">
    <w:nsid w:val="40D314F1"/>
    <w:multiLevelType w:val="multilevel"/>
    <w:tmpl w:val="522E3136"/>
    <w:lvl w:ilvl="0">
      <w:start w:val="1"/>
      <w:numFmt w:val="decimal"/>
      <w:lvlText w:val="%1."/>
      <w:lvlJc w:val="left"/>
      <w:pPr>
        <w:ind w:left="-1440" w:firstLine="360"/>
      </w:pPr>
      <w:rPr>
        <w:b w:val="0"/>
      </w:rPr>
    </w:lvl>
    <w:lvl w:ilvl="1">
      <w:start w:val="1"/>
      <w:numFmt w:val="lowerLetter"/>
      <w:lvlText w:val="%2."/>
      <w:lvlJc w:val="left"/>
      <w:pPr>
        <w:ind w:left="-720" w:firstLine="1080"/>
      </w:pPr>
    </w:lvl>
    <w:lvl w:ilvl="2">
      <w:start w:val="1"/>
      <w:numFmt w:val="lowerRoman"/>
      <w:lvlText w:val="%3."/>
      <w:lvlJc w:val="right"/>
      <w:pPr>
        <w:ind w:left="0" w:firstLine="1980"/>
      </w:pPr>
    </w:lvl>
    <w:lvl w:ilvl="3">
      <w:start w:val="1"/>
      <w:numFmt w:val="decimal"/>
      <w:lvlText w:val="%4."/>
      <w:lvlJc w:val="left"/>
      <w:pPr>
        <w:ind w:left="720" w:firstLine="2520"/>
      </w:pPr>
    </w:lvl>
    <w:lvl w:ilvl="4">
      <w:start w:val="1"/>
      <w:numFmt w:val="lowerLetter"/>
      <w:lvlText w:val="%5."/>
      <w:lvlJc w:val="left"/>
      <w:pPr>
        <w:ind w:left="1440" w:firstLine="3240"/>
      </w:pPr>
    </w:lvl>
    <w:lvl w:ilvl="5">
      <w:start w:val="1"/>
      <w:numFmt w:val="lowerRoman"/>
      <w:lvlText w:val="%6."/>
      <w:lvlJc w:val="right"/>
      <w:pPr>
        <w:ind w:left="2160" w:firstLine="4140"/>
      </w:pPr>
    </w:lvl>
    <w:lvl w:ilvl="6">
      <w:start w:val="1"/>
      <w:numFmt w:val="decimal"/>
      <w:lvlText w:val="%7."/>
      <w:lvlJc w:val="left"/>
      <w:pPr>
        <w:ind w:left="2880" w:firstLine="4680"/>
      </w:pPr>
    </w:lvl>
    <w:lvl w:ilvl="7">
      <w:start w:val="1"/>
      <w:numFmt w:val="lowerLetter"/>
      <w:lvlText w:val="%8."/>
      <w:lvlJc w:val="left"/>
      <w:pPr>
        <w:ind w:left="3600" w:firstLine="5400"/>
      </w:pPr>
    </w:lvl>
    <w:lvl w:ilvl="8">
      <w:start w:val="1"/>
      <w:numFmt w:val="lowerRoman"/>
      <w:lvlText w:val="%9."/>
      <w:lvlJc w:val="right"/>
      <w:pPr>
        <w:ind w:left="4320" w:firstLine="6300"/>
      </w:pPr>
    </w:lvl>
  </w:abstractNum>
  <w:abstractNum w:abstractNumId="2">
    <w:nsid w:val="5C36586E"/>
    <w:multiLevelType w:val="hybridMultilevel"/>
    <w:tmpl w:val="FFFFFFFF"/>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DC34EB5"/>
    <w:multiLevelType w:val="hybridMultilevel"/>
    <w:tmpl w:val="FFFFFFFF"/>
    <w:lvl w:ilvl="0" w:tplc="ABE4F738">
      <w:start w:val="1"/>
      <w:numFmt w:val="decimal"/>
      <w:lvlText w:val="%1."/>
      <w:lvlJc w:val="left"/>
      <w:pPr>
        <w:ind w:left="720" w:hanging="510"/>
      </w:pPr>
      <w:rPr>
        <w:rFonts w:cs="Times New Roman" w:hint="default"/>
      </w:rPr>
    </w:lvl>
    <w:lvl w:ilvl="1" w:tplc="04090019" w:tentative="1">
      <w:start w:val="1"/>
      <w:numFmt w:val="lowerLetter"/>
      <w:lvlText w:val="%2."/>
      <w:lvlJc w:val="left"/>
      <w:pPr>
        <w:ind w:left="1290" w:hanging="360"/>
      </w:pPr>
      <w:rPr>
        <w:rFonts w:cs="Times New Roman"/>
      </w:rPr>
    </w:lvl>
    <w:lvl w:ilvl="2" w:tplc="0409001B" w:tentative="1">
      <w:start w:val="1"/>
      <w:numFmt w:val="lowerRoman"/>
      <w:lvlText w:val="%3."/>
      <w:lvlJc w:val="right"/>
      <w:pPr>
        <w:ind w:left="2010" w:hanging="180"/>
      </w:pPr>
      <w:rPr>
        <w:rFonts w:cs="Times New Roman"/>
      </w:rPr>
    </w:lvl>
    <w:lvl w:ilvl="3" w:tplc="0409000F" w:tentative="1">
      <w:start w:val="1"/>
      <w:numFmt w:val="decimal"/>
      <w:lvlText w:val="%4."/>
      <w:lvlJc w:val="left"/>
      <w:pPr>
        <w:ind w:left="2730" w:hanging="360"/>
      </w:pPr>
      <w:rPr>
        <w:rFonts w:cs="Times New Roman"/>
      </w:rPr>
    </w:lvl>
    <w:lvl w:ilvl="4" w:tplc="04090019" w:tentative="1">
      <w:start w:val="1"/>
      <w:numFmt w:val="lowerLetter"/>
      <w:lvlText w:val="%5."/>
      <w:lvlJc w:val="left"/>
      <w:pPr>
        <w:ind w:left="3450" w:hanging="360"/>
      </w:pPr>
      <w:rPr>
        <w:rFonts w:cs="Times New Roman"/>
      </w:rPr>
    </w:lvl>
    <w:lvl w:ilvl="5" w:tplc="0409001B" w:tentative="1">
      <w:start w:val="1"/>
      <w:numFmt w:val="lowerRoman"/>
      <w:lvlText w:val="%6."/>
      <w:lvlJc w:val="right"/>
      <w:pPr>
        <w:ind w:left="4170" w:hanging="180"/>
      </w:pPr>
      <w:rPr>
        <w:rFonts w:cs="Times New Roman"/>
      </w:rPr>
    </w:lvl>
    <w:lvl w:ilvl="6" w:tplc="0409000F" w:tentative="1">
      <w:start w:val="1"/>
      <w:numFmt w:val="decimal"/>
      <w:lvlText w:val="%7."/>
      <w:lvlJc w:val="left"/>
      <w:pPr>
        <w:ind w:left="4890" w:hanging="360"/>
      </w:pPr>
      <w:rPr>
        <w:rFonts w:cs="Times New Roman"/>
      </w:rPr>
    </w:lvl>
    <w:lvl w:ilvl="7" w:tplc="04090019" w:tentative="1">
      <w:start w:val="1"/>
      <w:numFmt w:val="lowerLetter"/>
      <w:lvlText w:val="%8."/>
      <w:lvlJc w:val="left"/>
      <w:pPr>
        <w:ind w:left="5610" w:hanging="360"/>
      </w:pPr>
      <w:rPr>
        <w:rFonts w:cs="Times New Roman"/>
      </w:rPr>
    </w:lvl>
    <w:lvl w:ilvl="8" w:tplc="0409001B" w:tentative="1">
      <w:start w:val="1"/>
      <w:numFmt w:val="lowerRoman"/>
      <w:lvlText w:val="%9."/>
      <w:lvlJc w:val="right"/>
      <w:pPr>
        <w:ind w:left="6330" w:hanging="180"/>
      </w:pPr>
      <w:rPr>
        <w:rFonts w:cs="Times New Roman"/>
      </w:rPr>
    </w:lvl>
  </w:abstractNum>
  <w:abstractNum w:abstractNumId="4">
    <w:nsid w:val="631F612B"/>
    <w:multiLevelType w:val="hybridMultilevel"/>
    <w:tmpl w:val="2E584066"/>
    <w:lvl w:ilvl="0" w:tplc="E7EE2708">
      <w:start w:val="1"/>
      <w:numFmt w:val="decimal"/>
      <w:lvlText w:val="%1."/>
      <w:lvlJc w:val="left"/>
      <w:pPr>
        <w:ind w:left="720" w:hanging="510"/>
      </w:pPr>
      <w:rPr>
        <w:rFonts w:cs="Times New Roman" w:hint="default"/>
        <w:i w:val="0"/>
        <w:iCs w:val="0"/>
      </w:rPr>
    </w:lvl>
    <w:lvl w:ilvl="1" w:tplc="FFFFFFFF" w:tentative="1">
      <w:start w:val="1"/>
      <w:numFmt w:val="lowerLetter"/>
      <w:lvlText w:val="%2."/>
      <w:lvlJc w:val="left"/>
      <w:pPr>
        <w:ind w:left="1290" w:hanging="360"/>
      </w:pPr>
      <w:rPr>
        <w:rFonts w:cs="Times New Roman"/>
      </w:rPr>
    </w:lvl>
    <w:lvl w:ilvl="2" w:tplc="FFFFFFFF" w:tentative="1">
      <w:start w:val="1"/>
      <w:numFmt w:val="lowerRoman"/>
      <w:lvlText w:val="%3."/>
      <w:lvlJc w:val="right"/>
      <w:pPr>
        <w:ind w:left="2010" w:hanging="180"/>
      </w:pPr>
      <w:rPr>
        <w:rFonts w:cs="Times New Roman"/>
      </w:rPr>
    </w:lvl>
    <w:lvl w:ilvl="3" w:tplc="FFFFFFFF" w:tentative="1">
      <w:start w:val="1"/>
      <w:numFmt w:val="decimal"/>
      <w:lvlText w:val="%4."/>
      <w:lvlJc w:val="left"/>
      <w:pPr>
        <w:ind w:left="2730" w:hanging="360"/>
      </w:pPr>
      <w:rPr>
        <w:rFonts w:cs="Times New Roman"/>
      </w:rPr>
    </w:lvl>
    <w:lvl w:ilvl="4" w:tplc="FFFFFFFF" w:tentative="1">
      <w:start w:val="1"/>
      <w:numFmt w:val="lowerLetter"/>
      <w:lvlText w:val="%5."/>
      <w:lvlJc w:val="left"/>
      <w:pPr>
        <w:ind w:left="3450" w:hanging="360"/>
      </w:pPr>
      <w:rPr>
        <w:rFonts w:cs="Times New Roman"/>
      </w:rPr>
    </w:lvl>
    <w:lvl w:ilvl="5" w:tplc="FFFFFFFF" w:tentative="1">
      <w:start w:val="1"/>
      <w:numFmt w:val="lowerRoman"/>
      <w:lvlText w:val="%6."/>
      <w:lvlJc w:val="right"/>
      <w:pPr>
        <w:ind w:left="4170" w:hanging="180"/>
      </w:pPr>
      <w:rPr>
        <w:rFonts w:cs="Times New Roman"/>
      </w:rPr>
    </w:lvl>
    <w:lvl w:ilvl="6" w:tplc="FFFFFFFF" w:tentative="1">
      <w:start w:val="1"/>
      <w:numFmt w:val="decimal"/>
      <w:lvlText w:val="%7."/>
      <w:lvlJc w:val="left"/>
      <w:pPr>
        <w:ind w:left="4890" w:hanging="360"/>
      </w:pPr>
      <w:rPr>
        <w:rFonts w:cs="Times New Roman"/>
      </w:rPr>
    </w:lvl>
    <w:lvl w:ilvl="7" w:tplc="FFFFFFFF" w:tentative="1">
      <w:start w:val="1"/>
      <w:numFmt w:val="lowerLetter"/>
      <w:lvlText w:val="%8."/>
      <w:lvlJc w:val="left"/>
      <w:pPr>
        <w:ind w:left="5610" w:hanging="360"/>
      </w:pPr>
      <w:rPr>
        <w:rFonts w:cs="Times New Roman"/>
      </w:rPr>
    </w:lvl>
    <w:lvl w:ilvl="8" w:tplc="FFFFFFFF" w:tentative="1">
      <w:start w:val="1"/>
      <w:numFmt w:val="lowerRoman"/>
      <w:lvlText w:val="%9."/>
      <w:lvlJc w:val="right"/>
      <w:pPr>
        <w:ind w:left="6330" w:hanging="180"/>
      </w:pPr>
      <w:rPr>
        <w:rFonts w:cs="Times New Roman"/>
      </w:rPr>
    </w:lvl>
  </w:abstractNum>
  <w:abstractNum w:abstractNumId="5">
    <w:nsid w:val="67475838"/>
    <w:multiLevelType w:val="multilevel"/>
    <w:tmpl w:val="C8FA98F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77AB37E9"/>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A9570C1"/>
    <w:multiLevelType w:val="hybridMultilevel"/>
    <w:tmpl w:val="A52AF02A"/>
    <w:lvl w:ilvl="0" w:tplc="166687B0">
      <w:start w:val="1"/>
      <w:numFmt w:val="decimal"/>
      <w:lvlText w:val="%1."/>
      <w:lvlJc w:val="left"/>
      <w:pPr>
        <w:ind w:left="1440" w:hanging="360"/>
      </w:pPr>
      <w:rPr>
        <w:rFonts w:ascii="Arial" w:eastAsia="Times New Roman" w:hAnsi="Arial" w:cs="Arial" w:hint="default"/>
        <w:b w:val="0"/>
        <w:bCs w:val="0"/>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5"/>
  </w:num>
  <w:num w:numId="2">
    <w:abstractNumId w:val="0"/>
  </w:num>
  <w:num w:numId="3">
    <w:abstractNumId w:val="1"/>
  </w:num>
  <w:num w:numId="4">
    <w:abstractNumId w:val="6"/>
  </w:num>
  <w:num w:numId="5">
    <w:abstractNumId w:val="7"/>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TrueTypeFonts/>
  <w:defaultTabStop w:val="720"/>
  <w:evenAndOddHeaders/>
  <w:characterSpacingControl w:val="doNotCompress"/>
  <w:savePreviewPicture/>
  <w:footnotePr>
    <w:footnote w:id="-1"/>
    <w:footnote w:id="0"/>
  </w:footnotePr>
  <w:endnotePr>
    <w:endnote w:id="-1"/>
    <w:endnote w:id="0"/>
  </w:endnotePr>
  <w:compat/>
  <w:rsids>
    <w:rsidRoot w:val="00F64586"/>
    <w:rsid w:val="001C2D29"/>
    <w:rsid w:val="00202972"/>
    <w:rsid w:val="00217455"/>
    <w:rsid w:val="002963A6"/>
    <w:rsid w:val="00372397"/>
    <w:rsid w:val="003F2022"/>
    <w:rsid w:val="0054398B"/>
    <w:rsid w:val="005A7318"/>
    <w:rsid w:val="006308A2"/>
    <w:rsid w:val="006807F8"/>
    <w:rsid w:val="006B1D7D"/>
    <w:rsid w:val="00742E97"/>
    <w:rsid w:val="00746A38"/>
    <w:rsid w:val="007B69F1"/>
    <w:rsid w:val="0080581C"/>
    <w:rsid w:val="00863ADC"/>
    <w:rsid w:val="008757BD"/>
    <w:rsid w:val="008B5FC8"/>
    <w:rsid w:val="009812B9"/>
    <w:rsid w:val="009A6B5F"/>
    <w:rsid w:val="009C4E08"/>
    <w:rsid w:val="009F7BA2"/>
    <w:rsid w:val="00AA7162"/>
    <w:rsid w:val="00BA0BD1"/>
    <w:rsid w:val="00C012F7"/>
    <w:rsid w:val="00C24D4D"/>
    <w:rsid w:val="00CB271D"/>
    <w:rsid w:val="00CD3643"/>
    <w:rsid w:val="00CE7F92"/>
    <w:rsid w:val="00D11E44"/>
    <w:rsid w:val="00DF42F0"/>
    <w:rsid w:val="00EA420C"/>
    <w:rsid w:val="00EC68A8"/>
    <w:rsid w:val="00F221C6"/>
    <w:rsid w:val="00F64586"/>
    <w:rsid w:val="00FE0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022"/>
    <w:rPr>
      <w:color w:val="000000"/>
    </w:rPr>
  </w:style>
  <w:style w:type="paragraph" w:styleId="Heading1">
    <w:name w:val="heading 1"/>
    <w:basedOn w:val="Normal"/>
    <w:next w:val="Normal"/>
    <w:uiPriority w:val="9"/>
    <w:qFormat/>
    <w:rsid w:val="003F2022"/>
    <w:pPr>
      <w:keepNext/>
      <w:keepLines/>
      <w:spacing w:before="480" w:after="120"/>
      <w:contextualSpacing/>
      <w:outlineLvl w:val="0"/>
    </w:pPr>
    <w:rPr>
      <w:b/>
      <w:sz w:val="48"/>
      <w:szCs w:val="48"/>
    </w:rPr>
  </w:style>
  <w:style w:type="paragraph" w:styleId="Heading2">
    <w:name w:val="heading 2"/>
    <w:basedOn w:val="Normal"/>
    <w:next w:val="Normal"/>
    <w:uiPriority w:val="9"/>
    <w:semiHidden/>
    <w:unhideWhenUsed/>
    <w:qFormat/>
    <w:rsid w:val="003F2022"/>
    <w:pPr>
      <w:keepNext/>
      <w:keepLines/>
      <w:spacing w:before="100" w:after="100" w:line="240" w:lineRule="auto"/>
      <w:outlineLvl w:val="1"/>
    </w:pPr>
    <w:rPr>
      <w:b/>
    </w:rPr>
  </w:style>
  <w:style w:type="paragraph" w:styleId="Heading3">
    <w:name w:val="heading 3"/>
    <w:basedOn w:val="Normal"/>
    <w:next w:val="Normal"/>
    <w:uiPriority w:val="9"/>
    <w:semiHidden/>
    <w:unhideWhenUsed/>
    <w:qFormat/>
    <w:rsid w:val="003F2022"/>
    <w:pPr>
      <w:keepNext/>
      <w:keepLines/>
      <w:outlineLvl w:val="2"/>
    </w:pPr>
    <w:rPr>
      <w:b/>
    </w:rPr>
  </w:style>
  <w:style w:type="paragraph" w:styleId="Heading4">
    <w:name w:val="heading 4"/>
    <w:basedOn w:val="Normal"/>
    <w:next w:val="Normal"/>
    <w:uiPriority w:val="9"/>
    <w:semiHidden/>
    <w:unhideWhenUsed/>
    <w:qFormat/>
    <w:rsid w:val="003F2022"/>
    <w:pPr>
      <w:keepNext/>
      <w:keepLines/>
      <w:spacing w:before="240" w:after="40"/>
      <w:contextualSpacing/>
      <w:outlineLvl w:val="3"/>
    </w:pPr>
    <w:rPr>
      <w:b/>
    </w:rPr>
  </w:style>
  <w:style w:type="paragraph" w:styleId="Heading5">
    <w:name w:val="heading 5"/>
    <w:basedOn w:val="Normal"/>
    <w:next w:val="Normal"/>
    <w:uiPriority w:val="9"/>
    <w:semiHidden/>
    <w:unhideWhenUsed/>
    <w:qFormat/>
    <w:rsid w:val="003F2022"/>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rsid w:val="003F202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F2022"/>
    <w:pPr>
      <w:keepNext/>
      <w:keepLines/>
      <w:spacing w:before="480" w:after="120"/>
      <w:contextualSpacing/>
    </w:pPr>
    <w:rPr>
      <w:b/>
      <w:sz w:val="72"/>
      <w:szCs w:val="72"/>
    </w:rPr>
  </w:style>
  <w:style w:type="paragraph" w:styleId="Subtitle">
    <w:name w:val="Subtitle"/>
    <w:basedOn w:val="Normal"/>
    <w:next w:val="Normal"/>
    <w:uiPriority w:val="11"/>
    <w:qFormat/>
    <w:rsid w:val="003F2022"/>
    <w:pPr>
      <w:keepNext/>
      <w:keepLines/>
      <w:spacing w:before="360" w:after="80"/>
    </w:pPr>
    <w:rPr>
      <w:rFonts w:ascii="Georgia" w:eastAsia="Georgia" w:hAnsi="Georgia" w:cs="Georgia"/>
      <w:i/>
      <w:color w:val="666666"/>
      <w:sz w:val="48"/>
      <w:szCs w:val="48"/>
    </w:rPr>
  </w:style>
  <w:style w:type="table" w:customStyle="1" w:styleId="a">
    <w:basedOn w:val="TableNormal"/>
    <w:rsid w:val="003F2022"/>
    <w:tblPr>
      <w:tblStyleRowBandSize w:val="1"/>
      <w:tblStyleColBandSize w:val="1"/>
      <w:tblInd w:w="0" w:type="dxa"/>
      <w:tblCellMar>
        <w:top w:w="0" w:type="dxa"/>
        <w:left w:w="115" w:type="dxa"/>
        <w:bottom w:w="0"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Mar>
          <w:top w:w="0" w:type="nil"/>
          <w:left w:w="115" w:type="dxa"/>
          <w:bottom w:w="0" w:type="nil"/>
          <w:right w:w="115" w:type="dxa"/>
        </w:tcMar>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tcBorders>
          <w:left w:val="nil"/>
          <w:right w:val="nil"/>
          <w:insideH w:val="nil"/>
          <w:insideV w:val="nil"/>
        </w:tcBorders>
        <w:shd w:val="clear" w:color="auto" w:fill="C0C0C0"/>
        <w:tcMar>
          <w:top w:w="0" w:type="nil"/>
          <w:left w:w="115" w:type="dxa"/>
          <w:bottom w:w="0" w:type="nil"/>
          <w:right w:w="115" w:type="dxa"/>
        </w:tcMar>
      </w:tcPr>
    </w:tblStylePr>
    <w:tblStylePr w:type="band1Horz">
      <w:pPr>
        <w:contextualSpacing/>
      </w:pPr>
      <w:tblPr/>
      <w:tcPr>
        <w:tcBorders>
          <w:left w:val="nil"/>
          <w:right w:val="nil"/>
          <w:insideH w:val="nil"/>
          <w:insideV w:val="nil"/>
        </w:tcBorders>
        <w:shd w:val="clear" w:color="auto" w:fill="C0C0C0"/>
        <w:tcMar>
          <w:top w:w="0" w:type="nil"/>
          <w:left w:w="115" w:type="dxa"/>
          <w:bottom w:w="0" w:type="nil"/>
          <w:right w:w="115" w:type="dxa"/>
        </w:tcMar>
      </w:tcPr>
    </w:tblStylePr>
  </w:style>
  <w:style w:type="paragraph" w:styleId="Header">
    <w:name w:val="header"/>
    <w:basedOn w:val="Normal"/>
    <w:link w:val="HeaderChar"/>
    <w:uiPriority w:val="99"/>
    <w:unhideWhenUsed/>
    <w:rsid w:val="000D399B"/>
    <w:pPr>
      <w:tabs>
        <w:tab w:val="center" w:pos="4680"/>
        <w:tab w:val="right" w:pos="9360"/>
      </w:tabs>
    </w:pPr>
  </w:style>
  <w:style w:type="character" w:customStyle="1" w:styleId="HeaderChar">
    <w:name w:val="Header Char"/>
    <w:link w:val="Header"/>
    <w:uiPriority w:val="99"/>
    <w:rsid w:val="000D399B"/>
    <w:rPr>
      <w:color w:val="000000"/>
      <w:sz w:val="24"/>
      <w:szCs w:val="24"/>
    </w:rPr>
  </w:style>
  <w:style w:type="paragraph" w:styleId="Footer">
    <w:name w:val="footer"/>
    <w:basedOn w:val="Normal"/>
    <w:link w:val="FooterChar"/>
    <w:uiPriority w:val="99"/>
    <w:unhideWhenUsed/>
    <w:rsid w:val="000D399B"/>
    <w:pPr>
      <w:tabs>
        <w:tab w:val="center" w:pos="4680"/>
        <w:tab w:val="right" w:pos="9360"/>
      </w:tabs>
    </w:pPr>
  </w:style>
  <w:style w:type="character" w:customStyle="1" w:styleId="FooterChar">
    <w:name w:val="Footer Char"/>
    <w:link w:val="Footer"/>
    <w:uiPriority w:val="99"/>
    <w:rsid w:val="000D399B"/>
    <w:rPr>
      <w:color w:val="000000"/>
      <w:sz w:val="24"/>
      <w:szCs w:val="24"/>
    </w:rPr>
  </w:style>
  <w:style w:type="paragraph" w:styleId="NormalWeb">
    <w:name w:val="Normal (Web)"/>
    <w:basedOn w:val="Normal"/>
    <w:uiPriority w:val="99"/>
    <w:semiHidden/>
    <w:unhideWhenUsed/>
    <w:rsid w:val="00040B61"/>
    <w:pPr>
      <w:spacing w:before="100" w:beforeAutospacing="1" w:after="100" w:afterAutospacing="1" w:line="240" w:lineRule="auto"/>
    </w:pPr>
    <w:rPr>
      <w:color w:val="auto"/>
    </w:rPr>
  </w:style>
  <w:style w:type="character" w:styleId="Hyperlink">
    <w:name w:val="Hyperlink"/>
    <w:unhideWhenUsed/>
    <w:rsid w:val="00040B61"/>
    <w:rPr>
      <w:color w:val="0000FF"/>
      <w:u w:val="single"/>
    </w:rPr>
  </w:style>
  <w:style w:type="table" w:styleId="TableGrid">
    <w:name w:val="Table Grid"/>
    <w:basedOn w:val="TableNormal"/>
    <w:uiPriority w:val="39"/>
    <w:rsid w:val="00A134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50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0AE"/>
    <w:rPr>
      <w:rFonts w:ascii="Tahoma" w:hAnsi="Tahoma" w:cs="Tahoma"/>
      <w:color w:val="000000"/>
      <w:sz w:val="16"/>
      <w:szCs w:val="16"/>
    </w:rPr>
  </w:style>
  <w:style w:type="paragraph" w:styleId="ListParagraph">
    <w:name w:val="List Paragraph"/>
    <w:basedOn w:val="Normal"/>
    <w:link w:val="ListParagraphChar"/>
    <w:uiPriority w:val="34"/>
    <w:qFormat/>
    <w:rsid w:val="003250AE"/>
    <w:pPr>
      <w:ind w:left="720"/>
      <w:contextualSpacing/>
    </w:pPr>
  </w:style>
  <w:style w:type="paragraph" w:customStyle="1" w:styleId="EndNoteBibliography">
    <w:name w:val="EndNote Bibliography"/>
    <w:basedOn w:val="Normal"/>
    <w:link w:val="EndNoteBibliographyChar"/>
    <w:rsid w:val="00B93A6F"/>
    <w:pPr>
      <w:overflowPunct w:val="0"/>
      <w:autoSpaceDE w:val="0"/>
      <w:autoSpaceDN w:val="0"/>
      <w:adjustRightInd w:val="0"/>
      <w:spacing w:line="240" w:lineRule="atLeast"/>
      <w:ind w:firstLine="227"/>
      <w:jc w:val="both"/>
      <w:textAlignment w:val="baseline"/>
    </w:pPr>
    <w:rPr>
      <w:noProof/>
      <w:color w:val="auto"/>
      <w:sz w:val="16"/>
      <w:szCs w:val="20"/>
      <w:lang w:val="de-DE" w:eastAsia="de-DE"/>
    </w:rPr>
  </w:style>
  <w:style w:type="character" w:customStyle="1" w:styleId="EndNoteBibliographyChar">
    <w:name w:val="EndNote Bibliography Char"/>
    <w:basedOn w:val="DefaultParagraphFont"/>
    <w:link w:val="EndNoteBibliography"/>
    <w:rsid w:val="00B93A6F"/>
    <w:rPr>
      <w:noProof/>
      <w:sz w:val="16"/>
      <w:lang w:val="de-DE" w:eastAsia="de-DE"/>
    </w:rPr>
  </w:style>
  <w:style w:type="character" w:styleId="Strong">
    <w:name w:val="Strong"/>
    <w:basedOn w:val="DefaultParagraphFont"/>
    <w:uiPriority w:val="22"/>
    <w:qFormat/>
    <w:rsid w:val="00837460"/>
    <w:rPr>
      <w:b/>
      <w:bCs/>
    </w:rPr>
  </w:style>
  <w:style w:type="table" w:customStyle="1" w:styleId="a0">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3F2022"/>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3F2022"/>
    <w:tblPr>
      <w:tblStyleRowBandSize w:val="1"/>
      <w:tblStyleColBandSize w:val="1"/>
      <w:tblInd w:w="0" w:type="dxa"/>
      <w:tblCellMar>
        <w:top w:w="0" w:type="dxa"/>
        <w:left w:w="115" w:type="dxa"/>
        <w:bottom w:w="0" w:type="dxa"/>
        <w:right w:w="115" w:type="dxa"/>
      </w:tblCellMar>
    </w:tblPr>
  </w:style>
  <w:style w:type="character" w:customStyle="1" w:styleId="TitleChar">
    <w:name w:val="Title Char"/>
    <w:link w:val="Title"/>
    <w:uiPriority w:val="10"/>
    <w:rsid w:val="007B69F1"/>
    <w:rPr>
      <w:b/>
      <w:color w:val="000000"/>
      <w:sz w:val="72"/>
      <w:szCs w:val="72"/>
    </w:rPr>
  </w:style>
  <w:style w:type="character" w:styleId="Emphasis">
    <w:name w:val="Emphasis"/>
    <w:qFormat/>
    <w:rsid w:val="00746A38"/>
    <w:rPr>
      <w:i/>
      <w:iCs/>
    </w:rPr>
  </w:style>
  <w:style w:type="paragraph" w:styleId="BodyText">
    <w:name w:val="Body Text"/>
    <w:basedOn w:val="Normal"/>
    <w:link w:val="BodyTextChar"/>
    <w:semiHidden/>
    <w:rsid w:val="009812B9"/>
    <w:pPr>
      <w:spacing w:after="120" w:line="240" w:lineRule="auto"/>
    </w:pPr>
    <w:rPr>
      <w:color w:val="auto"/>
      <w:sz w:val="20"/>
      <w:szCs w:val="20"/>
      <w:lang w:val="id-ID" w:eastAsia="id-ID"/>
    </w:rPr>
  </w:style>
  <w:style w:type="character" w:customStyle="1" w:styleId="BodyTextChar">
    <w:name w:val="Body Text Char"/>
    <w:basedOn w:val="DefaultParagraphFont"/>
    <w:link w:val="BodyText"/>
    <w:semiHidden/>
    <w:rsid w:val="009812B9"/>
    <w:rPr>
      <w:sz w:val="20"/>
      <w:szCs w:val="20"/>
      <w:lang w:val="id-ID" w:eastAsia="id-ID"/>
    </w:rPr>
  </w:style>
  <w:style w:type="character" w:customStyle="1" w:styleId="ListParagraphChar">
    <w:name w:val="List Paragraph Char"/>
    <w:link w:val="ListParagraph"/>
    <w:uiPriority w:val="34"/>
    <w:locked/>
    <w:rsid w:val="009812B9"/>
    <w:rPr>
      <w:color w:val="000000"/>
    </w:rPr>
  </w:style>
  <w:style w:type="character" w:styleId="PlaceholderText">
    <w:name w:val="Placeholder Text"/>
    <w:basedOn w:val="DefaultParagraphFont"/>
    <w:uiPriority w:val="99"/>
    <w:semiHidden/>
    <w:rsid w:val="00202972"/>
    <w:rPr>
      <w:color w:val="666666"/>
    </w:rPr>
  </w:style>
</w:styles>
</file>

<file path=word/webSettings.xml><?xml version="1.0" encoding="utf-8"?>
<w:webSettings xmlns:r="http://schemas.openxmlformats.org/officeDocument/2006/relationships" xmlns:w="http://schemas.openxmlformats.org/wordprocessingml/2006/main">
  <w:divs>
    <w:div w:id="21905037">
      <w:marLeft w:val="480"/>
      <w:marRight w:val="0"/>
      <w:marTop w:val="0"/>
      <w:marBottom w:val="0"/>
      <w:divBdr>
        <w:top w:val="none" w:sz="0" w:space="0" w:color="auto"/>
        <w:left w:val="none" w:sz="0" w:space="0" w:color="auto"/>
        <w:bottom w:val="none" w:sz="0" w:space="0" w:color="auto"/>
        <w:right w:val="none" w:sz="0" w:space="0" w:color="auto"/>
      </w:divBdr>
    </w:div>
    <w:div w:id="80687260">
      <w:marLeft w:val="480"/>
      <w:marRight w:val="0"/>
      <w:marTop w:val="0"/>
      <w:marBottom w:val="0"/>
      <w:divBdr>
        <w:top w:val="none" w:sz="0" w:space="0" w:color="auto"/>
        <w:left w:val="none" w:sz="0" w:space="0" w:color="auto"/>
        <w:bottom w:val="none" w:sz="0" w:space="0" w:color="auto"/>
        <w:right w:val="none" w:sz="0" w:space="0" w:color="auto"/>
      </w:divBdr>
    </w:div>
    <w:div w:id="91322399">
      <w:marLeft w:val="480"/>
      <w:marRight w:val="0"/>
      <w:marTop w:val="0"/>
      <w:marBottom w:val="0"/>
      <w:divBdr>
        <w:top w:val="none" w:sz="0" w:space="0" w:color="auto"/>
        <w:left w:val="none" w:sz="0" w:space="0" w:color="auto"/>
        <w:bottom w:val="none" w:sz="0" w:space="0" w:color="auto"/>
        <w:right w:val="none" w:sz="0" w:space="0" w:color="auto"/>
      </w:divBdr>
    </w:div>
    <w:div w:id="101997374">
      <w:marLeft w:val="480"/>
      <w:marRight w:val="0"/>
      <w:marTop w:val="0"/>
      <w:marBottom w:val="0"/>
      <w:divBdr>
        <w:top w:val="none" w:sz="0" w:space="0" w:color="auto"/>
        <w:left w:val="none" w:sz="0" w:space="0" w:color="auto"/>
        <w:bottom w:val="none" w:sz="0" w:space="0" w:color="auto"/>
        <w:right w:val="none" w:sz="0" w:space="0" w:color="auto"/>
      </w:divBdr>
    </w:div>
    <w:div w:id="115292524">
      <w:marLeft w:val="480"/>
      <w:marRight w:val="0"/>
      <w:marTop w:val="0"/>
      <w:marBottom w:val="0"/>
      <w:divBdr>
        <w:top w:val="none" w:sz="0" w:space="0" w:color="auto"/>
        <w:left w:val="none" w:sz="0" w:space="0" w:color="auto"/>
        <w:bottom w:val="none" w:sz="0" w:space="0" w:color="auto"/>
        <w:right w:val="none" w:sz="0" w:space="0" w:color="auto"/>
      </w:divBdr>
    </w:div>
    <w:div w:id="124736417">
      <w:marLeft w:val="480"/>
      <w:marRight w:val="0"/>
      <w:marTop w:val="0"/>
      <w:marBottom w:val="0"/>
      <w:divBdr>
        <w:top w:val="none" w:sz="0" w:space="0" w:color="auto"/>
        <w:left w:val="none" w:sz="0" w:space="0" w:color="auto"/>
        <w:bottom w:val="none" w:sz="0" w:space="0" w:color="auto"/>
        <w:right w:val="none" w:sz="0" w:space="0" w:color="auto"/>
      </w:divBdr>
    </w:div>
    <w:div w:id="126972355">
      <w:marLeft w:val="480"/>
      <w:marRight w:val="0"/>
      <w:marTop w:val="0"/>
      <w:marBottom w:val="0"/>
      <w:divBdr>
        <w:top w:val="none" w:sz="0" w:space="0" w:color="auto"/>
        <w:left w:val="none" w:sz="0" w:space="0" w:color="auto"/>
        <w:bottom w:val="none" w:sz="0" w:space="0" w:color="auto"/>
        <w:right w:val="none" w:sz="0" w:space="0" w:color="auto"/>
      </w:divBdr>
    </w:div>
    <w:div w:id="129322175">
      <w:marLeft w:val="480"/>
      <w:marRight w:val="0"/>
      <w:marTop w:val="0"/>
      <w:marBottom w:val="0"/>
      <w:divBdr>
        <w:top w:val="none" w:sz="0" w:space="0" w:color="auto"/>
        <w:left w:val="none" w:sz="0" w:space="0" w:color="auto"/>
        <w:bottom w:val="none" w:sz="0" w:space="0" w:color="auto"/>
        <w:right w:val="none" w:sz="0" w:space="0" w:color="auto"/>
      </w:divBdr>
    </w:div>
    <w:div w:id="152186113">
      <w:marLeft w:val="480"/>
      <w:marRight w:val="0"/>
      <w:marTop w:val="0"/>
      <w:marBottom w:val="0"/>
      <w:divBdr>
        <w:top w:val="none" w:sz="0" w:space="0" w:color="auto"/>
        <w:left w:val="none" w:sz="0" w:space="0" w:color="auto"/>
        <w:bottom w:val="none" w:sz="0" w:space="0" w:color="auto"/>
        <w:right w:val="none" w:sz="0" w:space="0" w:color="auto"/>
      </w:divBdr>
    </w:div>
    <w:div w:id="186649514">
      <w:marLeft w:val="480"/>
      <w:marRight w:val="0"/>
      <w:marTop w:val="0"/>
      <w:marBottom w:val="0"/>
      <w:divBdr>
        <w:top w:val="none" w:sz="0" w:space="0" w:color="auto"/>
        <w:left w:val="none" w:sz="0" w:space="0" w:color="auto"/>
        <w:bottom w:val="none" w:sz="0" w:space="0" w:color="auto"/>
        <w:right w:val="none" w:sz="0" w:space="0" w:color="auto"/>
      </w:divBdr>
    </w:div>
    <w:div w:id="191842831">
      <w:marLeft w:val="480"/>
      <w:marRight w:val="0"/>
      <w:marTop w:val="0"/>
      <w:marBottom w:val="0"/>
      <w:divBdr>
        <w:top w:val="none" w:sz="0" w:space="0" w:color="auto"/>
        <w:left w:val="none" w:sz="0" w:space="0" w:color="auto"/>
        <w:bottom w:val="none" w:sz="0" w:space="0" w:color="auto"/>
        <w:right w:val="none" w:sz="0" w:space="0" w:color="auto"/>
      </w:divBdr>
    </w:div>
    <w:div w:id="208347177">
      <w:marLeft w:val="480"/>
      <w:marRight w:val="0"/>
      <w:marTop w:val="0"/>
      <w:marBottom w:val="0"/>
      <w:divBdr>
        <w:top w:val="none" w:sz="0" w:space="0" w:color="auto"/>
        <w:left w:val="none" w:sz="0" w:space="0" w:color="auto"/>
        <w:bottom w:val="none" w:sz="0" w:space="0" w:color="auto"/>
        <w:right w:val="none" w:sz="0" w:space="0" w:color="auto"/>
      </w:divBdr>
    </w:div>
    <w:div w:id="218398378">
      <w:marLeft w:val="480"/>
      <w:marRight w:val="0"/>
      <w:marTop w:val="0"/>
      <w:marBottom w:val="0"/>
      <w:divBdr>
        <w:top w:val="none" w:sz="0" w:space="0" w:color="auto"/>
        <w:left w:val="none" w:sz="0" w:space="0" w:color="auto"/>
        <w:bottom w:val="none" w:sz="0" w:space="0" w:color="auto"/>
        <w:right w:val="none" w:sz="0" w:space="0" w:color="auto"/>
      </w:divBdr>
    </w:div>
    <w:div w:id="218594864">
      <w:marLeft w:val="480"/>
      <w:marRight w:val="0"/>
      <w:marTop w:val="0"/>
      <w:marBottom w:val="0"/>
      <w:divBdr>
        <w:top w:val="none" w:sz="0" w:space="0" w:color="auto"/>
        <w:left w:val="none" w:sz="0" w:space="0" w:color="auto"/>
        <w:bottom w:val="none" w:sz="0" w:space="0" w:color="auto"/>
        <w:right w:val="none" w:sz="0" w:space="0" w:color="auto"/>
      </w:divBdr>
    </w:div>
    <w:div w:id="240256393">
      <w:marLeft w:val="480"/>
      <w:marRight w:val="0"/>
      <w:marTop w:val="0"/>
      <w:marBottom w:val="0"/>
      <w:divBdr>
        <w:top w:val="none" w:sz="0" w:space="0" w:color="auto"/>
        <w:left w:val="none" w:sz="0" w:space="0" w:color="auto"/>
        <w:bottom w:val="none" w:sz="0" w:space="0" w:color="auto"/>
        <w:right w:val="none" w:sz="0" w:space="0" w:color="auto"/>
      </w:divBdr>
    </w:div>
    <w:div w:id="240525510">
      <w:marLeft w:val="480"/>
      <w:marRight w:val="0"/>
      <w:marTop w:val="0"/>
      <w:marBottom w:val="0"/>
      <w:divBdr>
        <w:top w:val="none" w:sz="0" w:space="0" w:color="auto"/>
        <w:left w:val="none" w:sz="0" w:space="0" w:color="auto"/>
        <w:bottom w:val="none" w:sz="0" w:space="0" w:color="auto"/>
        <w:right w:val="none" w:sz="0" w:space="0" w:color="auto"/>
      </w:divBdr>
    </w:div>
    <w:div w:id="262226475">
      <w:marLeft w:val="480"/>
      <w:marRight w:val="0"/>
      <w:marTop w:val="0"/>
      <w:marBottom w:val="0"/>
      <w:divBdr>
        <w:top w:val="none" w:sz="0" w:space="0" w:color="auto"/>
        <w:left w:val="none" w:sz="0" w:space="0" w:color="auto"/>
        <w:bottom w:val="none" w:sz="0" w:space="0" w:color="auto"/>
        <w:right w:val="none" w:sz="0" w:space="0" w:color="auto"/>
      </w:divBdr>
    </w:div>
    <w:div w:id="268978323">
      <w:marLeft w:val="480"/>
      <w:marRight w:val="0"/>
      <w:marTop w:val="0"/>
      <w:marBottom w:val="0"/>
      <w:divBdr>
        <w:top w:val="none" w:sz="0" w:space="0" w:color="auto"/>
        <w:left w:val="none" w:sz="0" w:space="0" w:color="auto"/>
        <w:bottom w:val="none" w:sz="0" w:space="0" w:color="auto"/>
        <w:right w:val="none" w:sz="0" w:space="0" w:color="auto"/>
      </w:divBdr>
    </w:div>
    <w:div w:id="306320507">
      <w:marLeft w:val="480"/>
      <w:marRight w:val="0"/>
      <w:marTop w:val="0"/>
      <w:marBottom w:val="0"/>
      <w:divBdr>
        <w:top w:val="none" w:sz="0" w:space="0" w:color="auto"/>
        <w:left w:val="none" w:sz="0" w:space="0" w:color="auto"/>
        <w:bottom w:val="none" w:sz="0" w:space="0" w:color="auto"/>
        <w:right w:val="none" w:sz="0" w:space="0" w:color="auto"/>
      </w:divBdr>
    </w:div>
    <w:div w:id="309600956">
      <w:marLeft w:val="480"/>
      <w:marRight w:val="0"/>
      <w:marTop w:val="0"/>
      <w:marBottom w:val="0"/>
      <w:divBdr>
        <w:top w:val="none" w:sz="0" w:space="0" w:color="auto"/>
        <w:left w:val="none" w:sz="0" w:space="0" w:color="auto"/>
        <w:bottom w:val="none" w:sz="0" w:space="0" w:color="auto"/>
        <w:right w:val="none" w:sz="0" w:space="0" w:color="auto"/>
      </w:divBdr>
    </w:div>
    <w:div w:id="332342701">
      <w:marLeft w:val="480"/>
      <w:marRight w:val="0"/>
      <w:marTop w:val="0"/>
      <w:marBottom w:val="0"/>
      <w:divBdr>
        <w:top w:val="none" w:sz="0" w:space="0" w:color="auto"/>
        <w:left w:val="none" w:sz="0" w:space="0" w:color="auto"/>
        <w:bottom w:val="none" w:sz="0" w:space="0" w:color="auto"/>
        <w:right w:val="none" w:sz="0" w:space="0" w:color="auto"/>
      </w:divBdr>
    </w:div>
    <w:div w:id="333343275">
      <w:marLeft w:val="480"/>
      <w:marRight w:val="0"/>
      <w:marTop w:val="0"/>
      <w:marBottom w:val="0"/>
      <w:divBdr>
        <w:top w:val="none" w:sz="0" w:space="0" w:color="auto"/>
        <w:left w:val="none" w:sz="0" w:space="0" w:color="auto"/>
        <w:bottom w:val="none" w:sz="0" w:space="0" w:color="auto"/>
        <w:right w:val="none" w:sz="0" w:space="0" w:color="auto"/>
      </w:divBdr>
    </w:div>
    <w:div w:id="339626874">
      <w:marLeft w:val="480"/>
      <w:marRight w:val="0"/>
      <w:marTop w:val="0"/>
      <w:marBottom w:val="0"/>
      <w:divBdr>
        <w:top w:val="none" w:sz="0" w:space="0" w:color="auto"/>
        <w:left w:val="none" w:sz="0" w:space="0" w:color="auto"/>
        <w:bottom w:val="none" w:sz="0" w:space="0" w:color="auto"/>
        <w:right w:val="none" w:sz="0" w:space="0" w:color="auto"/>
      </w:divBdr>
    </w:div>
    <w:div w:id="347803851">
      <w:marLeft w:val="480"/>
      <w:marRight w:val="0"/>
      <w:marTop w:val="0"/>
      <w:marBottom w:val="0"/>
      <w:divBdr>
        <w:top w:val="none" w:sz="0" w:space="0" w:color="auto"/>
        <w:left w:val="none" w:sz="0" w:space="0" w:color="auto"/>
        <w:bottom w:val="none" w:sz="0" w:space="0" w:color="auto"/>
        <w:right w:val="none" w:sz="0" w:space="0" w:color="auto"/>
      </w:divBdr>
    </w:div>
    <w:div w:id="350910977">
      <w:marLeft w:val="480"/>
      <w:marRight w:val="0"/>
      <w:marTop w:val="0"/>
      <w:marBottom w:val="0"/>
      <w:divBdr>
        <w:top w:val="none" w:sz="0" w:space="0" w:color="auto"/>
        <w:left w:val="none" w:sz="0" w:space="0" w:color="auto"/>
        <w:bottom w:val="none" w:sz="0" w:space="0" w:color="auto"/>
        <w:right w:val="none" w:sz="0" w:space="0" w:color="auto"/>
      </w:divBdr>
    </w:div>
    <w:div w:id="381175195">
      <w:marLeft w:val="480"/>
      <w:marRight w:val="0"/>
      <w:marTop w:val="0"/>
      <w:marBottom w:val="0"/>
      <w:divBdr>
        <w:top w:val="none" w:sz="0" w:space="0" w:color="auto"/>
        <w:left w:val="none" w:sz="0" w:space="0" w:color="auto"/>
        <w:bottom w:val="none" w:sz="0" w:space="0" w:color="auto"/>
        <w:right w:val="none" w:sz="0" w:space="0" w:color="auto"/>
      </w:divBdr>
    </w:div>
    <w:div w:id="382565028">
      <w:marLeft w:val="480"/>
      <w:marRight w:val="0"/>
      <w:marTop w:val="0"/>
      <w:marBottom w:val="0"/>
      <w:divBdr>
        <w:top w:val="none" w:sz="0" w:space="0" w:color="auto"/>
        <w:left w:val="none" w:sz="0" w:space="0" w:color="auto"/>
        <w:bottom w:val="none" w:sz="0" w:space="0" w:color="auto"/>
        <w:right w:val="none" w:sz="0" w:space="0" w:color="auto"/>
      </w:divBdr>
    </w:div>
    <w:div w:id="399132568">
      <w:marLeft w:val="480"/>
      <w:marRight w:val="0"/>
      <w:marTop w:val="0"/>
      <w:marBottom w:val="0"/>
      <w:divBdr>
        <w:top w:val="none" w:sz="0" w:space="0" w:color="auto"/>
        <w:left w:val="none" w:sz="0" w:space="0" w:color="auto"/>
        <w:bottom w:val="none" w:sz="0" w:space="0" w:color="auto"/>
        <w:right w:val="none" w:sz="0" w:space="0" w:color="auto"/>
      </w:divBdr>
    </w:div>
    <w:div w:id="403993444">
      <w:marLeft w:val="480"/>
      <w:marRight w:val="0"/>
      <w:marTop w:val="0"/>
      <w:marBottom w:val="0"/>
      <w:divBdr>
        <w:top w:val="none" w:sz="0" w:space="0" w:color="auto"/>
        <w:left w:val="none" w:sz="0" w:space="0" w:color="auto"/>
        <w:bottom w:val="none" w:sz="0" w:space="0" w:color="auto"/>
        <w:right w:val="none" w:sz="0" w:space="0" w:color="auto"/>
      </w:divBdr>
    </w:div>
    <w:div w:id="413168731">
      <w:marLeft w:val="480"/>
      <w:marRight w:val="0"/>
      <w:marTop w:val="0"/>
      <w:marBottom w:val="0"/>
      <w:divBdr>
        <w:top w:val="none" w:sz="0" w:space="0" w:color="auto"/>
        <w:left w:val="none" w:sz="0" w:space="0" w:color="auto"/>
        <w:bottom w:val="none" w:sz="0" w:space="0" w:color="auto"/>
        <w:right w:val="none" w:sz="0" w:space="0" w:color="auto"/>
      </w:divBdr>
    </w:div>
    <w:div w:id="435949992">
      <w:marLeft w:val="480"/>
      <w:marRight w:val="0"/>
      <w:marTop w:val="0"/>
      <w:marBottom w:val="0"/>
      <w:divBdr>
        <w:top w:val="none" w:sz="0" w:space="0" w:color="auto"/>
        <w:left w:val="none" w:sz="0" w:space="0" w:color="auto"/>
        <w:bottom w:val="none" w:sz="0" w:space="0" w:color="auto"/>
        <w:right w:val="none" w:sz="0" w:space="0" w:color="auto"/>
      </w:divBdr>
    </w:div>
    <w:div w:id="470054633">
      <w:marLeft w:val="480"/>
      <w:marRight w:val="0"/>
      <w:marTop w:val="0"/>
      <w:marBottom w:val="0"/>
      <w:divBdr>
        <w:top w:val="none" w:sz="0" w:space="0" w:color="auto"/>
        <w:left w:val="none" w:sz="0" w:space="0" w:color="auto"/>
        <w:bottom w:val="none" w:sz="0" w:space="0" w:color="auto"/>
        <w:right w:val="none" w:sz="0" w:space="0" w:color="auto"/>
      </w:divBdr>
    </w:div>
    <w:div w:id="478503584">
      <w:marLeft w:val="480"/>
      <w:marRight w:val="0"/>
      <w:marTop w:val="0"/>
      <w:marBottom w:val="0"/>
      <w:divBdr>
        <w:top w:val="none" w:sz="0" w:space="0" w:color="auto"/>
        <w:left w:val="none" w:sz="0" w:space="0" w:color="auto"/>
        <w:bottom w:val="none" w:sz="0" w:space="0" w:color="auto"/>
        <w:right w:val="none" w:sz="0" w:space="0" w:color="auto"/>
      </w:divBdr>
    </w:div>
    <w:div w:id="484054809">
      <w:marLeft w:val="480"/>
      <w:marRight w:val="0"/>
      <w:marTop w:val="0"/>
      <w:marBottom w:val="0"/>
      <w:divBdr>
        <w:top w:val="none" w:sz="0" w:space="0" w:color="auto"/>
        <w:left w:val="none" w:sz="0" w:space="0" w:color="auto"/>
        <w:bottom w:val="none" w:sz="0" w:space="0" w:color="auto"/>
        <w:right w:val="none" w:sz="0" w:space="0" w:color="auto"/>
      </w:divBdr>
    </w:div>
    <w:div w:id="506362545">
      <w:marLeft w:val="480"/>
      <w:marRight w:val="0"/>
      <w:marTop w:val="0"/>
      <w:marBottom w:val="0"/>
      <w:divBdr>
        <w:top w:val="none" w:sz="0" w:space="0" w:color="auto"/>
        <w:left w:val="none" w:sz="0" w:space="0" w:color="auto"/>
        <w:bottom w:val="none" w:sz="0" w:space="0" w:color="auto"/>
        <w:right w:val="none" w:sz="0" w:space="0" w:color="auto"/>
      </w:divBdr>
    </w:div>
    <w:div w:id="509411681">
      <w:marLeft w:val="480"/>
      <w:marRight w:val="0"/>
      <w:marTop w:val="0"/>
      <w:marBottom w:val="0"/>
      <w:divBdr>
        <w:top w:val="none" w:sz="0" w:space="0" w:color="auto"/>
        <w:left w:val="none" w:sz="0" w:space="0" w:color="auto"/>
        <w:bottom w:val="none" w:sz="0" w:space="0" w:color="auto"/>
        <w:right w:val="none" w:sz="0" w:space="0" w:color="auto"/>
      </w:divBdr>
    </w:div>
    <w:div w:id="544565996">
      <w:marLeft w:val="480"/>
      <w:marRight w:val="0"/>
      <w:marTop w:val="0"/>
      <w:marBottom w:val="0"/>
      <w:divBdr>
        <w:top w:val="none" w:sz="0" w:space="0" w:color="auto"/>
        <w:left w:val="none" w:sz="0" w:space="0" w:color="auto"/>
        <w:bottom w:val="none" w:sz="0" w:space="0" w:color="auto"/>
        <w:right w:val="none" w:sz="0" w:space="0" w:color="auto"/>
      </w:divBdr>
    </w:div>
    <w:div w:id="565726145">
      <w:marLeft w:val="480"/>
      <w:marRight w:val="0"/>
      <w:marTop w:val="0"/>
      <w:marBottom w:val="0"/>
      <w:divBdr>
        <w:top w:val="none" w:sz="0" w:space="0" w:color="auto"/>
        <w:left w:val="none" w:sz="0" w:space="0" w:color="auto"/>
        <w:bottom w:val="none" w:sz="0" w:space="0" w:color="auto"/>
        <w:right w:val="none" w:sz="0" w:space="0" w:color="auto"/>
      </w:divBdr>
    </w:div>
    <w:div w:id="574121890">
      <w:marLeft w:val="480"/>
      <w:marRight w:val="0"/>
      <w:marTop w:val="0"/>
      <w:marBottom w:val="0"/>
      <w:divBdr>
        <w:top w:val="none" w:sz="0" w:space="0" w:color="auto"/>
        <w:left w:val="none" w:sz="0" w:space="0" w:color="auto"/>
        <w:bottom w:val="none" w:sz="0" w:space="0" w:color="auto"/>
        <w:right w:val="none" w:sz="0" w:space="0" w:color="auto"/>
      </w:divBdr>
    </w:div>
    <w:div w:id="575894366">
      <w:marLeft w:val="480"/>
      <w:marRight w:val="0"/>
      <w:marTop w:val="0"/>
      <w:marBottom w:val="0"/>
      <w:divBdr>
        <w:top w:val="none" w:sz="0" w:space="0" w:color="auto"/>
        <w:left w:val="none" w:sz="0" w:space="0" w:color="auto"/>
        <w:bottom w:val="none" w:sz="0" w:space="0" w:color="auto"/>
        <w:right w:val="none" w:sz="0" w:space="0" w:color="auto"/>
      </w:divBdr>
    </w:div>
    <w:div w:id="577517589">
      <w:marLeft w:val="480"/>
      <w:marRight w:val="0"/>
      <w:marTop w:val="0"/>
      <w:marBottom w:val="0"/>
      <w:divBdr>
        <w:top w:val="none" w:sz="0" w:space="0" w:color="auto"/>
        <w:left w:val="none" w:sz="0" w:space="0" w:color="auto"/>
        <w:bottom w:val="none" w:sz="0" w:space="0" w:color="auto"/>
        <w:right w:val="none" w:sz="0" w:space="0" w:color="auto"/>
      </w:divBdr>
    </w:div>
    <w:div w:id="592855781">
      <w:marLeft w:val="480"/>
      <w:marRight w:val="0"/>
      <w:marTop w:val="0"/>
      <w:marBottom w:val="0"/>
      <w:divBdr>
        <w:top w:val="none" w:sz="0" w:space="0" w:color="auto"/>
        <w:left w:val="none" w:sz="0" w:space="0" w:color="auto"/>
        <w:bottom w:val="none" w:sz="0" w:space="0" w:color="auto"/>
        <w:right w:val="none" w:sz="0" w:space="0" w:color="auto"/>
      </w:divBdr>
    </w:div>
    <w:div w:id="615675634">
      <w:marLeft w:val="480"/>
      <w:marRight w:val="0"/>
      <w:marTop w:val="0"/>
      <w:marBottom w:val="0"/>
      <w:divBdr>
        <w:top w:val="none" w:sz="0" w:space="0" w:color="auto"/>
        <w:left w:val="none" w:sz="0" w:space="0" w:color="auto"/>
        <w:bottom w:val="none" w:sz="0" w:space="0" w:color="auto"/>
        <w:right w:val="none" w:sz="0" w:space="0" w:color="auto"/>
      </w:divBdr>
    </w:div>
    <w:div w:id="638615021">
      <w:marLeft w:val="480"/>
      <w:marRight w:val="0"/>
      <w:marTop w:val="0"/>
      <w:marBottom w:val="0"/>
      <w:divBdr>
        <w:top w:val="none" w:sz="0" w:space="0" w:color="auto"/>
        <w:left w:val="none" w:sz="0" w:space="0" w:color="auto"/>
        <w:bottom w:val="none" w:sz="0" w:space="0" w:color="auto"/>
        <w:right w:val="none" w:sz="0" w:space="0" w:color="auto"/>
      </w:divBdr>
    </w:div>
    <w:div w:id="639462765">
      <w:marLeft w:val="480"/>
      <w:marRight w:val="0"/>
      <w:marTop w:val="0"/>
      <w:marBottom w:val="0"/>
      <w:divBdr>
        <w:top w:val="none" w:sz="0" w:space="0" w:color="auto"/>
        <w:left w:val="none" w:sz="0" w:space="0" w:color="auto"/>
        <w:bottom w:val="none" w:sz="0" w:space="0" w:color="auto"/>
        <w:right w:val="none" w:sz="0" w:space="0" w:color="auto"/>
      </w:divBdr>
    </w:div>
    <w:div w:id="645167066">
      <w:marLeft w:val="480"/>
      <w:marRight w:val="0"/>
      <w:marTop w:val="0"/>
      <w:marBottom w:val="0"/>
      <w:divBdr>
        <w:top w:val="none" w:sz="0" w:space="0" w:color="auto"/>
        <w:left w:val="none" w:sz="0" w:space="0" w:color="auto"/>
        <w:bottom w:val="none" w:sz="0" w:space="0" w:color="auto"/>
        <w:right w:val="none" w:sz="0" w:space="0" w:color="auto"/>
      </w:divBdr>
    </w:div>
    <w:div w:id="651253396">
      <w:marLeft w:val="480"/>
      <w:marRight w:val="0"/>
      <w:marTop w:val="0"/>
      <w:marBottom w:val="0"/>
      <w:divBdr>
        <w:top w:val="none" w:sz="0" w:space="0" w:color="auto"/>
        <w:left w:val="none" w:sz="0" w:space="0" w:color="auto"/>
        <w:bottom w:val="none" w:sz="0" w:space="0" w:color="auto"/>
        <w:right w:val="none" w:sz="0" w:space="0" w:color="auto"/>
      </w:divBdr>
    </w:div>
    <w:div w:id="673804337">
      <w:marLeft w:val="480"/>
      <w:marRight w:val="0"/>
      <w:marTop w:val="0"/>
      <w:marBottom w:val="0"/>
      <w:divBdr>
        <w:top w:val="none" w:sz="0" w:space="0" w:color="auto"/>
        <w:left w:val="none" w:sz="0" w:space="0" w:color="auto"/>
        <w:bottom w:val="none" w:sz="0" w:space="0" w:color="auto"/>
        <w:right w:val="none" w:sz="0" w:space="0" w:color="auto"/>
      </w:divBdr>
    </w:div>
    <w:div w:id="680860256">
      <w:marLeft w:val="480"/>
      <w:marRight w:val="0"/>
      <w:marTop w:val="0"/>
      <w:marBottom w:val="0"/>
      <w:divBdr>
        <w:top w:val="none" w:sz="0" w:space="0" w:color="auto"/>
        <w:left w:val="none" w:sz="0" w:space="0" w:color="auto"/>
        <w:bottom w:val="none" w:sz="0" w:space="0" w:color="auto"/>
        <w:right w:val="none" w:sz="0" w:space="0" w:color="auto"/>
      </w:divBdr>
    </w:div>
    <w:div w:id="692658776">
      <w:marLeft w:val="480"/>
      <w:marRight w:val="0"/>
      <w:marTop w:val="0"/>
      <w:marBottom w:val="0"/>
      <w:divBdr>
        <w:top w:val="none" w:sz="0" w:space="0" w:color="auto"/>
        <w:left w:val="none" w:sz="0" w:space="0" w:color="auto"/>
        <w:bottom w:val="none" w:sz="0" w:space="0" w:color="auto"/>
        <w:right w:val="none" w:sz="0" w:space="0" w:color="auto"/>
      </w:divBdr>
    </w:div>
    <w:div w:id="700279471">
      <w:marLeft w:val="480"/>
      <w:marRight w:val="0"/>
      <w:marTop w:val="0"/>
      <w:marBottom w:val="0"/>
      <w:divBdr>
        <w:top w:val="none" w:sz="0" w:space="0" w:color="auto"/>
        <w:left w:val="none" w:sz="0" w:space="0" w:color="auto"/>
        <w:bottom w:val="none" w:sz="0" w:space="0" w:color="auto"/>
        <w:right w:val="none" w:sz="0" w:space="0" w:color="auto"/>
      </w:divBdr>
    </w:div>
    <w:div w:id="721054137">
      <w:marLeft w:val="480"/>
      <w:marRight w:val="0"/>
      <w:marTop w:val="0"/>
      <w:marBottom w:val="0"/>
      <w:divBdr>
        <w:top w:val="none" w:sz="0" w:space="0" w:color="auto"/>
        <w:left w:val="none" w:sz="0" w:space="0" w:color="auto"/>
        <w:bottom w:val="none" w:sz="0" w:space="0" w:color="auto"/>
        <w:right w:val="none" w:sz="0" w:space="0" w:color="auto"/>
      </w:divBdr>
    </w:div>
    <w:div w:id="742722369">
      <w:marLeft w:val="480"/>
      <w:marRight w:val="0"/>
      <w:marTop w:val="0"/>
      <w:marBottom w:val="0"/>
      <w:divBdr>
        <w:top w:val="none" w:sz="0" w:space="0" w:color="auto"/>
        <w:left w:val="none" w:sz="0" w:space="0" w:color="auto"/>
        <w:bottom w:val="none" w:sz="0" w:space="0" w:color="auto"/>
        <w:right w:val="none" w:sz="0" w:space="0" w:color="auto"/>
      </w:divBdr>
    </w:div>
    <w:div w:id="765150143">
      <w:marLeft w:val="480"/>
      <w:marRight w:val="0"/>
      <w:marTop w:val="0"/>
      <w:marBottom w:val="0"/>
      <w:divBdr>
        <w:top w:val="none" w:sz="0" w:space="0" w:color="auto"/>
        <w:left w:val="none" w:sz="0" w:space="0" w:color="auto"/>
        <w:bottom w:val="none" w:sz="0" w:space="0" w:color="auto"/>
        <w:right w:val="none" w:sz="0" w:space="0" w:color="auto"/>
      </w:divBdr>
    </w:div>
    <w:div w:id="773748747">
      <w:marLeft w:val="480"/>
      <w:marRight w:val="0"/>
      <w:marTop w:val="0"/>
      <w:marBottom w:val="0"/>
      <w:divBdr>
        <w:top w:val="none" w:sz="0" w:space="0" w:color="auto"/>
        <w:left w:val="none" w:sz="0" w:space="0" w:color="auto"/>
        <w:bottom w:val="none" w:sz="0" w:space="0" w:color="auto"/>
        <w:right w:val="none" w:sz="0" w:space="0" w:color="auto"/>
      </w:divBdr>
    </w:div>
    <w:div w:id="795871847">
      <w:marLeft w:val="480"/>
      <w:marRight w:val="0"/>
      <w:marTop w:val="0"/>
      <w:marBottom w:val="0"/>
      <w:divBdr>
        <w:top w:val="none" w:sz="0" w:space="0" w:color="auto"/>
        <w:left w:val="none" w:sz="0" w:space="0" w:color="auto"/>
        <w:bottom w:val="none" w:sz="0" w:space="0" w:color="auto"/>
        <w:right w:val="none" w:sz="0" w:space="0" w:color="auto"/>
      </w:divBdr>
    </w:div>
    <w:div w:id="802120270">
      <w:marLeft w:val="480"/>
      <w:marRight w:val="0"/>
      <w:marTop w:val="0"/>
      <w:marBottom w:val="0"/>
      <w:divBdr>
        <w:top w:val="none" w:sz="0" w:space="0" w:color="auto"/>
        <w:left w:val="none" w:sz="0" w:space="0" w:color="auto"/>
        <w:bottom w:val="none" w:sz="0" w:space="0" w:color="auto"/>
        <w:right w:val="none" w:sz="0" w:space="0" w:color="auto"/>
      </w:divBdr>
    </w:div>
    <w:div w:id="810489481">
      <w:marLeft w:val="480"/>
      <w:marRight w:val="0"/>
      <w:marTop w:val="0"/>
      <w:marBottom w:val="0"/>
      <w:divBdr>
        <w:top w:val="none" w:sz="0" w:space="0" w:color="auto"/>
        <w:left w:val="none" w:sz="0" w:space="0" w:color="auto"/>
        <w:bottom w:val="none" w:sz="0" w:space="0" w:color="auto"/>
        <w:right w:val="none" w:sz="0" w:space="0" w:color="auto"/>
      </w:divBdr>
    </w:div>
    <w:div w:id="825364738">
      <w:marLeft w:val="480"/>
      <w:marRight w:val="0"/>
      <w:marTop w:val="0"/>
      <w:marBottom w:val="0"/>
      <w:divBdr>
        <w:top w:val="none" w:sz="0" w:space="0" w:color="auto"/>
        <w:left w:val="none" w:sz="0" w:space="0" w:color="auto"/>
        <w:bottom w:val="none" w:sz="0" w:space="0" w:color="auto"/>
        <w:right w:val="none" w:sz="0" w:space="0" w:color="auto"/>
      </w:divBdr>
    </w:div>
    <w:div w:id="842889341">
      <w:marLeft w:val="480"/>
      <w:marRight w:val="0"/>
      <w:marTop w:val="0"/>
      <w:marBottom w:val="0"/>
      <w:divBdr>
        <w:top w:val="none" w:sz="0" w:space="0" w:color="auto"/>
        <w:left w:val="none" w:sz="0" w:space="0" w:color="auto"/>
        <w:bottom w:val="none" w:sz="0" w:space="0" w:color="auto"/>
        <w:right w:val="none" w:sz="0" w:space="0" w:color="auto"/>
      </w:divBdr>
    </w:div>
    <w:div w:id="859390234">
      <w:marLeft w:val="480"/>
      <w:marRight w:val="0"/>
      <w:marTop w:val="0"/>
      <w:marBottom w:val="0"/>
      <w:divBdr>
        <w:top w:val="none" w:sz="0" w:space="0" w:color="auto"/>
        <w:left w:val="none" w:sz="0" w:space="0" w:color="auto"/>
        <w:bottom w:val="none" w:sz="0" w:space="0" w:color="auto"/>
        <w:right w:val="none" w:sz="0" w:space="0" w:color="auto"/>
      </w:divBdr>
    </w:div>
    <w:div w:id="866142846">
      <w:marLeft w:val="480"/>
      <w:marRight w:val="0"/>
      <w:marTop w:val="0"/>
      <w:marBottom w:val="0"/>
      <w:divBdr>
        <w:top w:val="none" w:sz="0" w:space="0" w:color="auto"/>
        <w:left w:val="none" w:sz="0" w:space="0" w:color="auto"/>
        <w:bottom w:val="none" w:sz="0" w:space="0" w:color="auto"/>
        <w:right w:val="none" w:sz="0" w:space="0" w:color="auto"/>
      </w:divBdr>
    </w:div>
    <w:div w:id="867642406">
      <w:marLeft w:val="480"/>
      <w:marRight w:val="0"/>
      <w:marTop w:val="0"/>
      <w:marBottom w:val="0"/>
      <w:divBdr>
        <w:top w:val="none" w:sz="0" w:space="0" w:color="auto"/>
        <w:left w:val="none" w:sz="0" w:space="0" w:color="auto"/>
        <w:bottom w:val="none" w:sz="0" w:space="0" w:color="auto"/>
        <w:right w:val="none" w:sz="0" w:space="0" w:color="auto"/>
      </w:divBdr>
    </w:div>
    <w:div w:id="890463950">
      <w:marLeft w:val="480"/>
      <w:marRight w:val="0"/>
      <w:marTop w:val="0"/>
      <w:marBottom w:val="0"/>
      <w:divBdr>
        <w:top w:val="none" w:sz="0" w:space="0" w:color="auto"/>
        <w:left w:val="none" w:sz="0" w:space="0" w:color="auto"/>
        <w:bottom w:val="none" w:sz="0" w:space="0" w:color="auto"/>
        <w:right w:val="none" w:sz="0" w:space="0" w:color="auto"/>
      </w:divBdr>
    </w:div>
    <w:div w:id="923487590">
      <w:marLeft w:val="480"/>
      <w:marRight w:val="0"/>
      <w:marTop w:val="0"/>
      <w:marBottom w:val="0"/>
      <w:divBdr>
        <w:top w:val="none" w:sz="0" w:space="0" w:color="auto"/>
        <w:left w:val="none" w:sz="0" w:space="0" w:color="auto"/>
        <w:bottom w:val="none" w:sz="0" w:space="0" w:color="auto"/>
        <w:right w:val="none" w:sz="0" w:space="0" w:color="auto"/>
      </w:divBdr>
    </w:div>
    <w:div w:id="926810116">
      <w:marLeft w:val="480"/>
      <w:marRight w:val="0"/>
      <w:marTop w:val="0"/>
      <w:marBottom w:val="0"/>
      <w:divBdr>
        <w:top w:val="none" w:sz="0" w:space="0" w:color="auto"/>
        <w:left w:val="none" w:sz="0" w:space="0" w:color="auto"/>
        <w:bottom w:val="none" w:sz="0" w:space="0" w:color="auto"/>
        <w:right w:val="none" w:sz="0" w:space="0" w:color="auto"/>
      </w:divBdr>
    </w:div>
    <w:div w:id="943152771">
      <w:marLeft w:val="480"/>
      <w:marRight w:val="0"/>
      <w:marTop w:val="0"/>
      <w:marBottom w:val="0"/>
      <w:divBdr>
        <w:top w:val="none" w:sz="0" w:space="0" w:color="auto"/>
        <w:left w:val="none" w:sz="0" w:space="0" w:color="auto"/>
        <w:bottom w:val="none" w:sz="0" w:space="0" w:color="auto"/>
        <w:right w:val="none" w:sz="0" w:space="0" w:color="auto"/>
      </w:divBdr>
    </w:div>
    <w:div w:id="947927936">
      <w:marLeft w:val="480"/>
      <w:marRight w:val="0"/>
      <w:marTop w:val="0"/>
      <w:marBottom w:val="0"/>
      <w:divBdr>
        <w:top w:val="none" w:sz="0" w:space="0" w:color="auto"/>
        <w:left w:val="none" w:sz="0" w:space="0" w:color="auto"/>
        <w:bottom w:val="none" w:sz="0" w:space="0" w:color="auto"/>
        <w:right w:val="none" w:sz="0" w:space="0" w:color="auto"/>
      </w:divBdr>
    </w:div>
    <w:div w:id="964001205">
      <w:marLeft w:val="480"/>
      <w:marRight w:val="0"/>
      <w:marTop w:val="0"/>
      <w:marBottom w:val="0"/>
      <w:divBdr>
        <w:top w:val="none" w:sz="0" w:space="0" w:color="auto"/>
        <w:left w:val="none" w:sz="0" w:space="0" w:color="auto"/>
        <w:bottom w:val="none" w:sz="0" w:space="0" w:color="auto"/>
        <w:right w:val="none" w:sz="0" w:space="0" w:color="auto"/>
      </w:divBdr>
    </w:div>
    <w:div w:id="970481010">
      <w:marLeft w:val="480"/>
      <w:marRight w:val="0"/>
      <w:marTop w:val="0"/>
      <w:marBottom w:val="0"/>
      <w:divBdr>
        <w:top w:val="none" w:sz="0" w:space="0" w:color="auto"/>
        <w:left w:val="none" w:sz="0" w:space="0" w:color="auto"/>
        <w:bottom w:val="none" w:sz="0" w:space="0" w:color="auto"/>
        <w:right w:val="none" w:sz="0" w:space="0" w:color="auto"/>
      </w:divBdr>
    </w:div>
    <w:div w:id="977105522">
      <w:marLeft w:val="480"/>
      <w:marRight w:val="0"/>
      <w:marTop w:val="0"/>
      <w:marBottom w:val="0"/>
      <w:divBdr>
        <w:top w:val="none" w:sz="0" w:space="0" w:color="auto"/>
        <w:left w:val="none" w:sz="0" w:space="0" w:color="auto"/>
        <w:bottom w:val="none" w:sz="0" w:space="0" w:color="auto"/>
        <w:right w:val="none" w:sz="0" w:space="0" w:color="auto"/>
      </w:divBdr>
    </w:div>
    <w:div w:id="990451645">
      <w:marLeft w:val="480"/>
      <w:marRight w:val="0"/>
      <w:marTop w:val="0"/>
      <w:marBottom w:val="0"/>
      <w:divBdr>
        <w:top w:val="none" w:sz="0" w:space="0" w:color="auto"/>
        <w:left w:val="none" w:sz="0" w:space="0" w:color="auto"/>
        <w:bottom w:val="none" w:sz="0" w:space="0" w:color="auto"/>
        <w:right w:val="none" w:sz="0" w:space="0" w:color="auto"/>
      </w:divBdr>
    </w:div>
    <w:div w:id="991786852">
      <w:marLeft w:val="480"/>
      <w:marRight w:val="0"/>
      <w:marTop w:val="0"/>
      <w:marBottom w:val="0"/>
      <w:divBdr>
        <w:top w:val="none" w:sz="0" w:space="0" w:color="auto"/>
        <w:left w:val="none" w:sz="0" w:space="0" w:color="auto"/>
        <w:bottom w:val="none" w:sz="0" w:space="0" w:color="auto"/>
        <w:right w:val="none" w:sz="0" w:space="0" w:color="auto"/>
      </w:divBdr>
    </w:div>
    <w:div w:id="1012418946">
      <w:marLeft w:val="480"/>
      <w:marRight w:val="0"/>
      <w:marTop w:val="0"/>
      <w:marBottom w:val="0"/>
      <w:divBdr>
        <w:top w:val="none" w:sz="0" w:space="0" w:color="auto"/>
        <w:left w:val="none" w:sz="0" w:space="0" w:color="auto"/>
        <w:bottom w:val="none" w:sz="0" w:space="0" w:color="auto"/>
        <w:right w:val="none" w:sz="0" w:space="0" w:color="auto"/>
      </w:divBdr>
    </w:div>
    <w:div w:id="1023869467">
      <w:marLeft w:val="480"/>
      <w:marRight w:val="0"/>
      <w:marTop w:val="0"/>
      <w:marBottom w:val="0"/>
      <w:divBdr>
        <w:top w:val="none" w:sz="0" w:space="0" w:color="auto"/>
        <w:left w:val="none" w:sz="0" w:space="0" w:color="auto"/>
        <w:bottom w:val="none" w:sz="0" w:space="0" w:color="auto"/>
        <w:right w:val="none" w:sz="0" w:space="0" w:color="auto"/>
      </w:divBdr>
    </w:div>
    <w:div w:id="1028222201">
      <w:marLeft w:val="480"/>
      <w:marRight w:val="0"/>
      <w:marTop w:val="0"/>
      <w:marBottom w:val="0"/>
      <w:divBdr>
        <w:top w:val="none" w:sz="0" w:space="0" w:color="auto"/>
        <w:left w:val="none" w:sz="0" w:space="0" w:color="auto"/>
        <w:bottom w:val="none" w:sz="0" w:space="0" w:color="auto"/>
        <w:right w:val="none" w:sz="0" w:space="0" w:color="auto"/>
      </w:divBdr>
    </w:div>
    <w:div w:id="1043213560">
      <w:marLeft w:val="480"/>
      <w:marRight w:val="0"/>
      <w:marTop w:val="0"/>
      <w:marBottom w:val="0"/>
      <w:divBdr>
        <w:top w:val="none" w:sz="0" w:space="0" w:color="auto"/>
        <w:left w:val="none" w:sz="0" w:space="0" w:color="auto"/>
        <w:bottom w:val="none" w:sz="0" w:space="0" w:color="auto"/>
        <w:right w:val="none" w:sz="0" w:space="0" w:color="auto"/>
      </w:divBdr>
    </w:div>
    <w:div w:id="1043944640">
      <w:marLeft w:val="480"/>
      <w:marRight w:val="0"/>
      <w:marTop w:val="0"/>
      <w:marBottom w:val="0"/>
      <w:divBdr>
        <w:top w:val="none" w:sz="0" w:space="0" w:color="auto"/>
        <w:left w:val="none" w:sz="0" w:space="0" w:color="auto"/>
        <w:bottom w:val="none" w:sz="0" w:space="0" w:color="auto"/>
        <w:right w:val="none" w:sz="0" w:space="0" w:color="auto"/>
      </w:divBdr>
    </w:div>
    <w:div w:id="1044209778">
      <w:marLeft w:val="480"/>
      <w:marRight w:val="0"/>
      <w:marTop w:val="0"/>
      <w:marBottom w:val="0"/>
      <w:divBdr>
        <w:top w:val="none" w:sz="0" w:space="0" w:color="auto"/>
        <w:left w:val="none" w:sz="0" w:space="0" w:color="auto"/>
        <w:bottom w:val="none" w:sz="0" w:space="0" w:color="auto"/>
        <w:right w:val="none" w:sz="0" w:space="0" w:color="auto"/>
      </w:divBdr>
    </w:div>
    <w:div w:id="1049692047">
      <w:marLeft w:val="480"/>
      <w:marRight w:val="0"/>
      <w:marTop w:val="0"/>
      <w:marBottom w:val="0"/>
      <w:divBdr>
        <w:top w:val="none" w:sz="0" w:space="0" w:color="auto"/>
        <w:left w:val="none" w:sz="0" w:space="0" w:color="auto"/>
        <w:bottom w:val="none" w:sz="0" w:space="0" w:color="auto"/>
        <w:right w:val="none" w:sz="0" w:space="0" w:color="auto"/>
      </w:divBdr>
    </w:div>
    <w:div w:id="1068772064">
      <w:marLeft w:val="480"/>
      <w:marRight w:val="0"/>
      <w:marTop w:val="0"/>
      <w:marBottom w:val="0"/>
      <w:divBdr>
        <w:top w:val="none" w:sz="0" w:space="0" w:color="auto"/>
        <w:left w:val="none" w:sz="0" w:space="0" w:color="auto"/>
        <w:bottom w:val="none" w:sz="0" w:space="0" w:color="auto"/>
        <w:right w:val="none" w:sz="0" w:space="0" w:color="auto"/>
      </w:divBdr>
    </w:div>
    <w:div w:id="1088576592">
      <w:marLeft w:val="480"/>
      <w:marRight w:val="0"/>
      <w:marTop w:val="0"/>
      <w:marBottom w:val="0"/>
      <w:divBdr>
        <w:top w:val="none" w:sz="0" w:space="0" w:color="auto"/>
        <w:left w:val="none" w:sz="0" w:space="0" w:color="auto"/>
        <w:bottom w:val="none" w:sz="0" w:space="0" w:color="auto"/>
        <w:right w:val="none" w:sz="0" w:space="0" w:color="auto"/>
      </w:divBdr>
    </w:div>
    <w:div w:id="1091850254">
      <w:marLeft w:val="480"/>
      <w:marRight w:val="0"/>
      <w:marTop w:val="0"/>
      <w:marBottom w:val="0"/>
      <w:divBdr>
        <w:top w:val="none" w:sz="0" w:space="0" w:color="auto"/>
        <w:left w:val="none" w:sz="0" w:space="0" w:color="auto"/>
        <w:bottom w:val="none" w:sz="0" w:space="0" w:color="auto"/>
        <w:right w:val="none" w:sz="0" w:space="0" w:color="auto"/>
      </w:divBdr>
    </w:div>
    <w:div w:id="1097756014">
      <w:marLeft w:val="480"/>
      <w:marRight w:val="0"/>
      <w:marTop w:val="0"/>
      <w:marBottom w:val="0"/>
      <w:divBdr>
        <w:top w:val="none" w:sz="0" w:space="0" w:color="auto"/>
        <w:left w:val="none" w:sz="0" w:space="0" w:color="auto"/>
        <w:bottom w:val="none" w:sz="0" w:space="0" w:color="auto"/>
        <w:right w:val="none" w:sz="0" w:space="0" w:color="auto"/>
      </w:divBdr>
    </w:div>
    <w:div w:id="1124079026">
      <w:marLeft w:val="480"/>
      <w:marRight w:val="0"/>
      <w:marTop w:val="0"/>
      <w:marBottom w:val="0"/>
      <w:divBdr>
        <w:top w:val="none" w:sz="0" w:space="0" w:color="auto"/>
        <w:left w:val="none" w:sz="0" w:space="0" w:color="auto"/>
        <w:bottom w:val="none" w:sz="0" w:space="0" w:color="auto"/>
        <w:right w:val="none" w:sz="0" w:space="0" w:color="auto"/>
      </w:divBdr>
    </w:div>
    <w:div w:id="1125193520">
      <w:marLeft w:val="480"/>
      <w:marRight w:val="0"/>
      <w:marTop w:val="0"/>
      <w:marBottom w:val="0"/>
      <w:divBdr>
        <w:top w:val="none" w:sz="0" w:space="0" w:color="auto"/>
        <w:left w:val="none" w:sz="0" w:space="0" w:color="auto"/>
        <w:bottom w:val="none" w:sz="0" w:space="0" w:color="auto"/>
        <w:right w:val="none" w:sz="0" w:space="0" w:color="auto"/>
      </w:divBdr>
    </w:div>
    <w:div w:id="1147938578">
      <w:marLeft w:val="480"/>
      <w:marRight w:val="0"/>
      <w:marTop w:val="0"/>
      <w:marBottom w:val="0"/>
      <w:divBdr>
        <w:top w:val="none" w:sz="0" w:space="0" w:color="auto"/>
        <w:left w:val="none" w:sz="0" w:space="0" w:color="auto"/>
        <w:bottom w:val="none" w:sz="0" w:space="0" w:color="auto"/>
        <w:right w:val="none" w:sz="0" w:space="0" w:color="auto"/>
      </w:divBdr>
    </w:div>
    <w:div w:id="1153525070">
      <w:marLeft w:val="480"/>
      <w:marRight w:val="0"/>
      <w:marTop w:val="0"/>
      <w:marBottom w:val="0"/>
      <w:divBdr>
        <w:top w:val="none" w:sz="0" w:space="0" w:color="auto"/>
        <w:left w:val="none" w:sz="0" w:space="0" w:color="auto"/>
        <w:bottom w:val="none" w:sz="0" w:space="0" w:color="auto"/>
        <w:right w:val="none" w:sz="0" w:space="0" w:color="auto"/>
      </w:divBdr>
    </w:div>
    <w:div w:id="1161310193">
      <w:marLeft w:val="480"/>
      <w:marRight w:val="0"/>
      <w:marTop w:val="0"/>
      <w:marBottom w:val="0"/>
      <w:divBdr>
        <w:top w:val="none" w:sz="0" w:space="0" w:color="auto"/>
        <w:left w:val="none" w:sz="0" w:space="0" w:color="auto"/>
        <w:bottom w:val="none" w:sz="0" w:space="0" w:color="auto"/>
        <w:right w:val="none" w:sz="0" w:space="0" w:color="auto"/>
      </w:divBdr>
    </w:div>
    <w:div w:id="1186167626">
      <w:marLeft w:val="480"/>
      <w:marRight w:val="0"/>
      <w:marTop w:val="0"/>
      <w:marBottom w:val="0"/>
      <w:divBdr>
        <w:top w:val="none" w:sz="0" w:space="0" w:color="auto"/>
        <w:left w:val="none" w:sz="0" w:space="0" w:color="auto"/>
        <w:bottom w:val="none" w:sz="0" w:space="0" w:color="auto"/>
        <w:right w:val="none" w:sz="0" w:space="0" w:color="auto"/>
      </w:divBdr>
    </w:div>
    <w:div w:id="1192232640">
      <w:marLeft w:val="480"/>
      <w:marRight w:val="0"/>
      <w:marTop w:val="0"/>
      <w:marBottom w:val="0"/>
      <w:divBdr>
        <w:top w:val="none" w:sz="0" w:space="0" w:color="auto"/>
        <w:left w:val="none" w:sz="0" w:space="0" w:color="auto"/>
        <w:bottom w:val="none" w:sz="0" w:space="0" w:color="auto"/>
        <w:right w:val="none" w:sz="0" w:space="0" w:color="auto"/>
      </w:divBdr>
    </w:div>
    <w:div w:id="1205946002">
      <w:marLeft w:val="480"/>
      <w:marRight w:val="0"/>
      <w:marTop w:val="0"/>
      <w:marBottom w:val="0"/>
      <w:divBdr>
        <w:top w:val="none" w:sz="0" w:space="0" w:color="auto"/>
        <w:left w:val="none" w:sz="0" w:space="0" w:color="auto"/>
        <w:bottom w:val="none" w:sz="0" w:space="0" w:color="auto"/>
        <w:right w:val="none" w:sz="0" w:space="0" w:color="auto"/>
      </w:divBdr>
    </w:div>
    <w:div w:id="1230270855">
      <w:marLeft w:val="480"/>
      <w:marRight w:val="0"/>
      <w:marTop w:val="0"/>
      <w:marBottom w:val="0"/>
      <w:divBdr>
        <w:top w:val="none" w:sz="0" w:space="0" w:color="auto"/>
        <w:left w:val="none" w:sz="0" w:space="0" w:color="auto"/>
        <w:bottom w:val="none" w:sz="0" w:space="0" w:color="auto"/>
        <w:right w:val="none" w:sz="0" w:space="0" w:color="auto"/>
      </w:divBdr>
    </w:div>
    <w:div w:id="1234466690">
      <w:marLeft w:val="480"/>
      <w:marRight w:val="0"/>
      <w:marTop w:val="0"/>
      <w:marBottom w:val="0"/>
      <w:divBdr>
        <w:top w:val="none" w:sz="0" w:space="0" w:color="auto"/>
        <w:left w:val="none" w:sz="0" w:space="0" w:color="auto"/>
        <w:bottom w:val="none" w:sz="0" w:space="0" w:color="auto"/>
        <w:right w:val="none" w:sz="0" w:space="0" w:color="auto"/>
      </w:divBdr>
    </w:div>
    <w:div w:id="1241210438">
      <w:marLeft w:val="480"/>
      <w:marRight w:val="0"/>
      <w:marTop w:val="0"/>
      <w:marBottom w:val="0"/>
      <w:divBdr>
        <w:top w:val="none" w:sz="0" w:space="0" w:color="auto"/>
        <w:left w:val="none" w:sz="0" w:space="0" w:color="auto"/>
        <w:bottom w:val="none" w:sz="0" w:space="0" w:color="auto"/>
        <w:right w:val="none" w:sz="0" w:space="0" w:color="auto"/>
      </w:divBdr>
    </w:div>
    <w:div w:id="1272786704">
      <w:marLeft w:val="480"/>
      <w:marRight w:val="0"/>
      <w:marTop w:val="0"/>
      <w:marBottom w:val="0"/>
      <w:divBdr>
        <w:top w:val="none" w:sz="0" w:space="0" w:color="auto"/>
        <w:left w:val="none" w:sz="0" w:space="0" w:color="auto"/>
        <w:bottom w:val="none" w:sz="0" w:space="0" w:color="auto"/>
        <w:right w:val="none" w:sz="0" w:space="0" w:color="auto"/>
      </w:divBdr>
    </w:div>
    <w:div w:id="1274051646">
      <w:marLeft w:val="480"/>
      <w:marRight w:val="0"/>
      <w:marTop w:val="0"/>
      <w:marBottom w:val="0"/>
      <w:divBdr>
        <w:top w:val="none" w:sz="0" w:space="0" w:color="auto"/>
        <w:left w:val="none" w:sz="0" w:space="0" w:color="auto"/>
        <w:bottom w:val="none" w:sz="0" w:space="0" w:color="auto"/>
        <w:right w:val="none" w:sz="0" w:space="0" w:color="auto"/>
      </w:divBdr>
    </w:div>
    <w:div w:id="1278833031">
      <w:marLeft w:val="480"/>
      <w:marRight w:val="0"/>
      <w:marTop w:val="0"/>
      <w:marBottom w:val="0"/>
      <w:divBdr>
        <w:top w:val="none" w:sz="0" w:space="0" w:color="auto"/>
        <w:left w:val="none" w:sz="0" w:space="0" w:color="auto"/>
        <w:bottom w:val="none" w:sz="0" w:space="0" w:color="auto"/>
        <w:right w:val="none" w:sz="0" w:space="0" w:color="auto"/>
      </w:divBdr>
    </w:div>
    <w:div w:id="1281256462">
      <w:marLeft w:val="480"/>
      <w:marRight w:val="0"/>
      <w:marTop w:val="0"/>
      <w:marBottom w:val="0"/>
      <w:divBdr>
        <w:top w:val="none" w:sz="0" w:space="0" w:color="auto"/>
        <w:left w:val="none" w:sz="0" w:space="0" w:color="auto"/>
        <w:bottom w:val="none" w:sz="0" w:space="0" w:color="auto"/>
        <w:right w:val="none" w:sz="0" w:space="0" w:color="auto"/>
      </w:divBdr>
    </w:div>
    <w:div w:id="1283223906">
      <w:marLeft w:val="480"/>
      <w:marRight w:val="0"/>
      <w:marTop w:val="0"/>
      <w:marBottom w:val="0"/>
      <w:divBdr>
        <w:top w:val="none" w:sz="0" w:space="0" w:color="auto"/>
        <w:left w:val="none" w:sz="0" w:space="0" w:color="auto"/>
        <w:bottom w:val="none" w:sz="0" w:space="0" w:color="auto"/>
        <w:right w:val="none" w:sz="0" w:space="0" w:color="auto"/>
      </w:divBdr>
    </w:div>
    <w:div w:id="1283733808">
      <w:marLeft w:val="480"/>
      <w:marRight w:val="0"/>
      <w:marTop w:val="0"/>
      <w:marBottom w:val="0"/>
      <w:divBdr>
        <w:top w:val="none" w:sz="0" w:space="0" w:color="auto"/>
        <w:left w:val="none" w:sz="0" w:space="0" w:color="auto"/>
        <w:bottom w:val="none" w:sz="0" w:space="0" w:color="auto"/>
        <w:right w:val="none" w:sz="0" w:space="0" w:color="auto"/>
      </w:divBdr>
    </w:div>
    <w:div w:id="1293750778">
      <w:marLeft w:val="480"/>
      <w:marRight w:val="0"/>
      <w:marTop w:val="0"/>
      <w:marBottom w:val="0"/>
      <w:divBdr>
        <w:top w:val="none" w:sz="0" w:space="0" w:color="auto"/>
        <w:left w:val="none" w:sz="0" w:space="0" w:color="auto"/>
        <w:bottom w:val="none" w:sz="0" w:space="0" w:color="auto"/>
        <w:right w:val="none" w:sz="0" w:space="0" w:color="auto"/>
      </w:divBdr>
    </w:div>
    <w:div w:id="1294017276">
      <w:marLeft w:val="480"/>
      <w:marRight w:val="0"/>
      <w:marTop w:val="0"/>
      <w:marBottom w:val="0"/>
      <w:divBdr>
        <w:top w:val="none" w:sz="0" w:space="0" w:color="auto"/>
        <w:left w:val="none" w:sz="0" w:space="0" w:color="auto"/>
        <w:bottom w:val="none" w:sz="0" w:space="0" w:color="auto"/>
        <w:right w:val="none" w:sz="0" w:space="0" w:color="auto"/>
      </w:divBdr>
    </w:div>
    <w:div w:id="1295717823">
      <w:marLeft w:val="480"/>
      <w:marRight w:val="0"/>
      <w:marTop w:val="0"/>
      <w:marBottom w:val="0"/>
      <w:divBdr>
        <w:top w:val="none" w:sz="0" w:space="0" w:color="auto"/>
        <w:left w:val="none" w:sz="0" w:space="0" w:color="auto"/>
        <w:bottom w:val="none" w:sz="0" w:space="0" w:color="auto"/>
        <w:right w:val="none" w:sz="0" w:space="0" w:color="auto"/>
      </w:divBdr>
    </w:div>
    <w:div w:id="1340502039">
      <w:marLeft w:val="480"/>
      <w:marRight w:val="0"/>
      <w:marTop w:val="0"/>
      <w:marBottom w:val="0"/>
      <w:divBdr>
        <w:top w:val="none" w:sz="0" w:space="0" w:color="auto"/>
        <w:left w:val="none" w:sz="0" w:space="0" w:color="auto"/>
        <w:bottom w:val="none" w:sz="0" w:space="0" w:color="auto"/>
        <w:right w:val="none" w:sz="0" w:space="0" w:color="auto"/>
      </w:divBdr>
    </w:div>
    <w:div w:id="1345207498">
      <w:marLeft w:val="480"/>
      <w:marRight w:val="0"/>
      <w:marTop w:val="0"/>
      <w:marBottom w:val="0"/>
      <w:divBdr>
        <w:top w:val="none" w:sz="0" w:space="0" w:color="auto"/>
        <w:left w:val="none" w:sz="0" w:space="0" w:color="auto"/>
        <w:bottom w:val="none" w:sz="0" w:space="0" w:color="auto"/>
        <w:right w:val="none" w:sz="0" w:space="0" w:color="auto"/>
      </w:divBdr>
    </w:div>
    <w:div w:id="1362776870">
      <w:marLeft w:val="480"/>
      <w:marRight w:val="0"/>
      <w:marTop w:val="0"/>
      <w:marBottom w:val="0"/>
      <w:divBdr>
        <w:top w:val="none" w:sz="0" w:space="0" w:color="auto"/>
        <w:left w:val="none" w:sz="0" w:space="0" w:color="auto"/>
        <w:bottom w:val="none" w:sz="0" w:space="0" w:color="auto"/>
        <w:right w:val="none" w:sz="0" w:space="0" w:color="auto"/>
      </w:divBdr>
    </w:div>
    <w:div w:id="1366448633">
      <w:marLeft w:val="480"/>
      <w:marRight w:val="0"/>
      <w:marTop w:val="0"/>
      <w:marBottom w:val="0"/>
      <w:divBdr>
        <w:top w:val="none" w:sz="0" w:space="0" w:color="auto"/>
        <w:left w:val="none" w:sz="0" w:space="0" w:color="auto"/>
        <w:bottom w:val="none" w:sz="0" w:space="0" w:color="auto"/>
        <w:right w:val="none" w:sz="0" w:space="0" w:color="auto"/>
      </w:divBdr>
    </w:div>
    <w:div w:id="1385173841">
      <w:marLeft w:val="480"/>
      <w:marRight w:val="0"/>
      <w:marTop w:val="0"/>
      <w:marBottom w:val="0"/>
      <w:divBdr>
        <w:top w:val="none" w:sz="0" w:space="0" w:color="auto"/>
        <w:left w:val="none" w:sz="0" w:space="0" w:color="auto"/>
        <w:bottom w:val="none" w:sz="0" w:space="0" w:color="auto"/>
        <w:right w:val="none" w:sz="0" w:space="0" w:color="auto"/>
      </w:divBdr>
    </w:div>
    <w:div w:id="1387485950">
      <w:marLeft w:val="480"/>
      <w:marRight w:val="0"/>
      <w:marTop w:val="0"/>
      <w:marBottom w:val="0"/>
      <w:divBdr>
        <w:top w:val="none" w:sz="0" w:space="0" w:color="auto"/>
        <w:left w:val="none" w:sz="0" w:space="0" w:color="auto"/>
        <w:bottom w:val="none" w:sz="0" w:space="0" w:color="auto"/>
        <w:right w:val="none" w:sz="0" w:space="0" w:color="auto"/>
      </w:divBdr>
    </w:div>
    <w:div w:id="1401825701">
      <w:marLeft w:val="480"/>
      <w:marRight w:val="0"/>
      <w:marTop w:val="0"/>
      <w:marBottom w:val="0"/>
      <w:divBdr>
        <w:top w:val="none" w:sz="0" w:space="0" w:color="auto"/>
        <w:left w:val="none" w:sz="0" w:space="0" w:color="auto"/>
        <w:bottom w:val="none" w:sz="0" w:space="0" w:color="auto"/>
        <w:right w:val="none" w:sz="0" w:space="0" w:color="auto"/>
      </w:divBdr>
    </w:div>
    <w:div w:id="1465152976">
      <w:marLeft w:val="480"/>
      <w:marRight w:val="0"/>
      <w:marTop w:val="0"/>
      <w:marBottom w:val="0"/>
      <w:divBdr>
        <w:top w:val="none" w:sz="0" w:space="0" w:color="auto"/>
        <w:left w:val="none" w:sz="0" w:space="0" w:color="auto"/>
        <w:bottom w:val="none" w:sz="0" w:space="0" w:color="auto"/>
        <w:right w:val="none" w:sz="0" w:space="0" w:color="auto"/>
      </w:divBdr>
    </w:div>
    <w:div w:id="1552959451">
      <w:marLeft w:val="480"/>
      <w:marRight w:val="0"/>
      <w:marTop w:val="0"/>
      <w:marBottom w:val="0"/>
      <w:divBdr>
        <w:top w:val="none" w:sz="0" w:space="0" w:color="auto"/>
        <w:left w:val="none" w:sz="0" w:space="0" w:color="auto"/>
        <w:bottom w:val="none" w:sz="0" w:space="0" w:color="auto"/>
        <w:right w:val="none" w:sz="0" w:space="0" w:color="auto"/>
      </w:divBdr>
    </w:div>
    <w:div w:id="1573926119">
      <w:marLeft w:val="480"/>
      <w:marRight w:val="0"/>
      <w:marTop w:val="0"/>
      <w:marBottom w:val="0"/>
      <w:divBdr>
        <w:top w:val="none" w:sz="0" w:space="0" w:color="auto"/>
        <w:left w:val="none" w:sz="0" w:space="0" w:color="auto"/>
        <w:bottom w:val="none" w:sz="0" w:space="0" w:color="auto"/>
        <w:right w:val="none" w:sz="0" w:space="0" w:color="auto"/>
      </w:divBdr>
    </w:div>
    <w:div w:id="1595438199">
      <w:marLeft w:val="480"/>
      <w:marRight w:val="0"/>
      <w:marTop w:val="0"/>
      <w:marBottom w:val="0"/>
      <w:divBdr>
        <w:top w:val="none" w:sz="0" w:space="0" w:color="auto"/>
        <w:left w:val="none" w:sz="0" w:space="0" w:color="auto"/>
        <w:bottom w:val="none" w:sz="0" w:space="0" w:color="auto"/>
        <w:right w:val="none" w:sz="0" w:space="0" w:color="auto"/>
      </w:divBdr>
    </w:div>
    <w:div w:id="1649435487">
      <w:marLeft w:val="480"/>
      <w:marRight w:val="0"/>
      <w:marTop w:val="0"/>
      <w:marBottom w:val="0"/>
      <w:divBdr>
        <w:top w:val="none" w:sz="0" w:space="0" w:color="auto"/>
        <w:left w:val="none" w:sz="0" w:space="0" w:color="auto"/>
        <w:bottom w:val="none" w:sz="0" w:space="0" w:color="auto"/>
        <w:right w:val="none" w:sz="0" w:space="0" w:color="auto"/>
      </w:divBdr>
    </w:div>
    <w:div w:id="1667199636">
      <w:marLeft w:val="480"/>
      <w:marRight w:val="0"/>
      <w:marTop w:val="0"/>
      <w:marBottom w:val="0"/>
      <w:divBdr>
        <w:top w:val="none" w:sz="0" w:space="0" w:color="auto"/>
        <w:left w:val="none" w:sz="0" w:space="0" w:color="auto"/>
        <w:bottom w:val="none" w:sz="0" w:space="0" w:color="auto"/>
        <w:right w:val="none" w:sz="0" w:space="0" w:color="auto"/>
      </w:divBdr>
    </w:div>
    <w:div w:id="1671248567">
      <w:marLeft w:val="480"/>
      <w:marRight w:val="0"/>
      <w:marTop w:val="0"/>
      <w:marBottom w:val="0"/>
      <w:divBdr>
        <w:top w:val="none" w:sz="0" w:space="0" w:color="auto"/>
        <w:left w:val="none" w:sz="0" w:space="0" w:color="auto"/>
        <w:bottom w:val="none" w:sz="0" w:space="0" w:color="auto"/>
        <w:right w:val="none" w:sz="0" w:space="0" w:color="auto"/>
      </w:divBdr>
    </w:div>
    <w:div w:id="1672639186">
      <w:marLeft w:val="480"/>
      <w:marRight w:val="0"/>
      <w:marTop w:val="0"/>
      <w:marBottom w:val="0"/>
      <w:divBdr>
        <w:top w:val="none" w:sz="0" w:space="0" w:color="auto"/>
        <w:left w:val="none" w:sz="0" w:space="0" w:color="auto"/>
        <w:bottom w:val="none" w:sz="0" w:space="0" w:color="auto"/>
        <w:right w:val="none" w:sz="0" w:space="0" w:color="auto"/>
      </w:divBdr>
    </w:div>
    <w:div w:id="1677608303">
      <w:marLeft w:val="480"/>
      <w:marRight w:val="0"/>
      <w:marTop w:val="0"/>
      <w:marBottom w:val="0"/>
      <w:divBdr>
        <w:top w:val="none" w:sz="0" w:space="0" w:color="auto"/>
        <w:left w:val="none" w:sz="0" w:space="0" w:color="auto"/>
        <w:bottom w:val="none" w:sz="0" w:space="0" w:color="auto"/>
        <w:right w:val="none" w:sz="0" w:space="0" w:color="auto"/>
      </w:divBdr>
    </w:div>
    <w:div w:id="1678386982">
      <w:marLeft w:val="480"/>
      <w:marRight w:val="0"/>
      <w:marTop w:val="0"/>
      <w:marBottom w:val="0"/>
      <w:divBdr>
        <w:top w:val="none" w:sz="0" w:space="0" w:color="auto"/>
        <w:left w:val="none" w:sz="0" w:space="0" w:color="auto"/>
        <w:bottom w:val="none" w:sz="0" w:space="0" w:color="auto"/>
        <w:right w:val="none" w:sz="0" w:space="0" w:color="auto"/>
      </w:divBdr>
    </w:div>
    <w:div w:id="1690526374">
      <w:marLeft w:val="480"/>
      <w:marRight w:val="0"/>
      <w:marTop w:val="0"/>
      <w:marBottom w:val="0"/>
      <w:divBdr>
        <w:top w:val="none" w:sz="0" w:space="0" w:color="auto"/>
        <w:left w:val="none" w:sz="0" w:space="0" w:color="auto"/>
        <w:bottom w:val="none" w:sz="0" w:space="0" w:color="auto"/>
        <w:right w:val="none" w:sz="0" w:space="0" w:color="auto"/>
      </w:divBdr>
    </w:div>
    <w:div w:id="1693415282">
      <w:marLeft w:val="480"/>
      <w:marRight w:val="0"/>
      <w:marTop w:val="0"/>
      <w:marBottom w:val="0"/>
      <w:divBdr>
        <w:top w:val="none" w:sz="0" w:space="0" w:color="auto"/>
        <w:left w:val="none" w:sz="0" w:space="0" w:color="auto"/>
        <w:bottom w:val="none" w:sz="0" w:space="0" w:color="auto"/>
        <w:right w:val="none" w:sz="0" w:space="0" w:color="auto"/>
      </w:divBdr>
    </w:div>
    <w:div w:id="1717046726">
      <w:marLeft w:val="480"/>
      <w:marRight w:val="0"/>
      <w:marTop w:val="0"/>
      <w:marBottom w:val="0"/>
      <w:divBdr>
        <w:top w:val="none" w:sz="0" w:space="0" w:color="auto"/>
        <w:left w:val="none" w:sz="0" w:space="0" w:color="auto"/>
        <w:bottom w:val="none" w:sz="0" w:space="0" w:color="auto"/>
        <w:right w:val="none" w:sz="0" w:space="0" w:color="auto"/>
      </w:divBdr>
    </w:div>
    <w:div w:id="1730955761">
      <w:marLeft w:val="480"/>
      <w:marRight w:val="0"/>
      <w:marTop w:val="0"/>
      <w:marBottom w:val="0"/>
      <w:divBdr>
        <w:top w:val="none" w:sz="0" w:space="0" w:color="auto"/>
        <w:left w:val="none" w:sz="0" w:space="0" w:color="auto"/>
        <w:bottom w:val="none" w:sz="0" w:space="0" w:color="auto"/>
        <w:right w:val="none" w:sz="0" w:space="0" w:color="auto"/>
      </w:divBdr>
    </w:div>
    <w:div w:id="1753771868">
      <w:marLeft w:val="480"/>
      <w:marRight w:val="0"/>
      <w:marTop w:val="0"/>
      <w:marBottom w:val="0"/>
      <w:divBdr>
        <w:top w:val="none" w:sz="0" w:space="0" w:color="auto"/>
        <w:left w:val="none" w:sz="0" w:space="0" w:color="auto"/>
        <w:bottom w:val="none" w:sz="0" w:space="0" w:color="auto"/>
        <w:right w:val="none" w:sz="0" w:space="0" w:color="auto"/>
      </w:divBdr>
    </w:div>
    <w:div w:id="1765178307">
      <w:marLeft w:val="480"/>
      <w:marRight w:val="0"/>
      <w:marTop w:val="0"/>
      <w:marBottom w:val="0"/>
      <w:divBdr>
        <w:top w:val="none" w:sz="0" w:space="0" w:color="auto"/>
        <w:left w:val="none" w:sz="0" w:space="0" w:color="auto"/>
        <w:bottom w:val="none" w:sz="0" w:space="0" w:color="auto"/>
        <w:right w:val="none" w:sz="0" w:space="0" w:color="auto"/>
      </w:divBdr>
    </w:div>
    <w:div w:id="1784881184">
      <w:marLeft w:val="480"/>
      <w:marRight w:val="0"/>
      <w:marTop w:val="0"/>
      <w:marBottom w:val="0"/>
      <w:divBdr>
        <w:top w:val="none" w:sz="0" w:space="0" w:color="auto"/>
        <w:left w:val="none" w:sz="0" w:space="0" w:color="auto"/>
        <w:bottom w:val="none" w:sz="0" w:space="0" w:color="auto"/>
        <w:right w:val="none" w:sz="0" w:space="0" w:color="auto"/>
      </w:divBdr>
    </w:div>
    <w:div w:id="1786003709">
      <w:marLeft w:val="480"/>
      <w:marRight w:val="0"/>
      <w:marTop w:val="0"/>
      <w:marBottom w:val="0"/>
      <w:divBdr>
        <w:top w:val="none" w:sz="0" w:space="0" w:color="auto"/>
        <w:left w:val="none" w:sz="0" w:space="0" w:color="auto"/>
        <w:bottom w:val="none" w:sz="0" w:space="0" w:color="auto"/>
        <w:right w:val="none" w:sz="0" w:space="0" w:color="auto"/>
      </w:divBdr>
    </w:div>
    <w:div w:id="1798522576">
      <w:marLeft w:val="480"/>
      <w:marRight w:val="0"/>
      <w:marTop w:val="0"/>
      <w:marBottom w:val="0"/>
      <w:divBdr>
        <w:top w:val="none" w:sz="0" w:space="0" w:color="auto"/>
        <w:left w:val="none" w:sz="0" w:space="0" w:color="auto"/>
        <w:bottom w:val="none" w:sz="0" w:space="0" w:color="auto"/>
        <w:right w:val="none" w:sz="0" w:space="0" w:color="auto"/>
      </w:divBdr>
    </w:div>
    <w:div w:id="1819767483">
      <w:marLeft w:val="480"/>
      <w:marRight w:val="0"/>
      <w:marTop w:val="0"/>
      <w:marBottom w:val="0"/>
      <w:divBdr>
        <w:top w:val="none" w:sz="0" w:space="0" w:color="auto"/>
        <w:left w:val="none" w:sz="0" w:space="0" w:color="auto"/>
        <w:bottom w:val="none" w:sz="0" w:space="0" w:color="auto"/>
        <w:right w:val="none" w:sz="0" w:space="0" w:color="auto"/>
      </w:divBdr>
    </w:div>
    <w:div w:id="1823425378">
      <w:marLeft w:val="480"/>
      <w:marRight w:val="0"/>
      <w:marTop w:val="0"/>
      <w:marBottom w:val="0"/>
      <w:divBdr>
        <w:top w:val="none" w:sz="0" w:space="0" w:color="auto"/>
        <w:left w:val="none" w:sz="0" w:space="0" w:color="auto"/>
        <w:bottom w:val="none" w:sz="0" w:space="0" w:color="auto"/>
        <w:right w:val="none" w:sz="0" w:space="0" w:color="auto"/>
      </w:divBdr>
    </w:div>
    <w:div w:id="1823540093">
      <w:marLeft w:val="480"/>
      <w:marRight w:val="0"/>
      <w:marTop w:val="0"/>
      <w:marBottom w:val="0"/>
      <w:divBdr>
        <w:top w:val="none" w:sz="0" w:space="0" w:color="auto"/>
        <w:left w:val="none" w:sz="0" w:space="0" w:color="auto"/>
        <w:bottom w:val="none" w:sz="0" w:space="0" w:color="auto"/>
        <w:right w:val="none" w:sz="0" w:space="0" w:color="auto"/>
      </w:divBdr>
    </w:div>
    <w:div w:id="1834680775">
      <w:marLeft w:val="480"/>
      <w:marRight w:val="0"/>
      <w:marTop w:val="0"/>
      <w:marBottom w:val="0"/>
      <w:divBdr>
        <w:top w:val="none" w:sz="0" w:space="0" w:color="auto"/>
        <w:left w:val="none" w:sz="0" w:space="0" w:color="auto"/>
        <w:bottom w:val="none" w:sz="0" w:space="0" w:color="auto"/>
        <w:right w:val="none" w:sz="0" w:space="0" w:color="auto"/>
      </w:divBdr>
    </w:div>
    <w:div w:id="1847673935">
      <w:marLeft w:val="480"/>
      <w:marRight w:val="0"/>
      <w:marTop w:val="0"/>
      <w:marBottom w:val="0"/>
      <w:divBdr>
        <w:top w:val="none" w:sz="0" w:space="0" w:color="auto"/>
        <w:left w:val="none" w:sz="0" w:space="0" w:color="auto"/>
        <w:bottom w:val="none" w:sz="0" w:space="0" w:color="auto"/>
        <w:right w:val="none" w:sz="0" w:space="0" w:color="auto"/>
      </w:divBdr>
    </w:div>
    <w:div w:id="1853639872">
      <w:marLeft w:val="480"/>
      <w:marRight w:val="0"/>
      <w:marTop w:val="0"/>
      <w:marBottom w:val="0"/>
      <w:divBdr>
        <w:top w:val="none" w:sz="0" w:space="0" w:color="auto"/>
        <w:left w:val="none" w:sz="0" w:space="0" w:color="auto"/>
        <w:bottom w:val="none" w:sz="0" w:space="0" w:color="auto"/>
        <w:right w:val="none" w:sz="0" w:space="0" w:color="auto"/>
      </w:divBdr>
    </w:div>
    <w:div w:id="1855877912">
      <w:marLeft w:val="480"/>
      <w:marRight w:val="0"/>
      <w:marTop w:val="0"/>
      <w:marBottom w:val="0"/>
      <w:divBdr>
        <w:top w:val="none" w:sz="0" w:space="0" w:color="auto"/>
        <w:left w:val="none" w:sz="0" w:space="0" w:color="auto"/>
        <w:bottom w:val="none" w:sz="0" w:space="0" w:color="auto"/>
        <w:right w:val="none" w:sz="0" w:space="0" w:color="auto"/>
      </w:divBdr>
    </w:div>
    <w:div w:id="1874996137">
      <w:marLeft w:val="480"/>
      <w:marRight w:val="0"/>
      <w:marTop w:val="0"/>
      <w:marBottom w:val="0"/>
      <w:divBdr>
        <w:top w:val="none" w:sz="0" w:space="0" w:color="auto"/>
        <w:left w:val="none" w:sz="0" w:space="0" w:color="auto"/>
        <w:bottom w:val="none" w:sz="0" w:space="0" w:color="auto"/>
        <w:right w:val="none" w:sz="0" w:space="0" w:color="auto"/>
      </w:divBdr>
    </w:div>
    <w:div w:id="1882205358">
      <w:marLeft w:val="480"/>
      <w:marRight w:val="0"/>
      <w:marTop w:val="0"/>
      <w:marBottom w:val="0"/>
      <w:divBdr>
        <w:top w:val="none" w:sz="0" w:space="0" w:color="auto"/>
        <w:left w:val="none" w:sz="0" w:space="0" w:color="auto"/>
        <w:bottom w:val="none" w:sz="0" w:space="0" w:color="auto"/>
        <w:right w:val="none" w:sz="0" w:space="0" w:color="auto"/>
      </w:divBdr>
    </w:div>
    <w:div w:id="1906138178">
      <w:marLeft w:val="480"/>
      <w:marRight w:val="0"/>
      <w:marTop w:val="0"/>
      <w:marBottom w:val="0"/>
      <w:divBdr>
        <w:top w:val="none" w:sz="0" w:space="0" w:color="auto"/>
        <w:left w:val="none" w:sz="0" w:space="0" w:color="auto"/>
        <w:bottom w:val="none" w:sz="0" w:space="0" w:color="auto"/>
        <w:right w:val="none" w:sz="0" w:space="0" w:color="auto"/>
      </w:divBdr>
    </w:div>
    <w:div w:id="1930190259">
      <w:marLeft w:val="480"/>
      <w:marRight w:val="0"/>
      <w:marTop w:val="0"/>
      <w:marBottom w:val="0"/>
      <w:divBdr>
        <w:top w:val="none" w:sz="0" w:space="0" w:color="auto"/>
        <w:left w:val="none" w:sz="0" w:space="0" w:color="auto"/>
        <w:bottom w:val="none" w:sz="0" w:space="0" w:color="auto"/>
        <w:right w:val="none" w:sz="0" w:space="0" w:color="auto"/>
      </w:divBdr>
    </w:div>
    <w:div w:id="1933465361">
      <w:marLeft w:val="480"/>
      <w:marRight w:val="0"/>
      <w:marTop w:val="0"/>
      <w:marBottom w:val="0"/>
      <w:divBdr>
        <w:top w:val="none" w:sz="0" w:space="0" w:color="auto"/>
        <w:left w:val="none" w:sz="0" w:space="0" w:color="auto"/>
        <w:bottom w:val="none" w:sz="0" w:space="0" w:color="auto"/>
        <w:right w:val="none" w:sz="0" w:space="0" w:color="auto"/>
      </w:divBdr>
    </w:div>
    <w:div w:id="1958219146">
      <w:marLeft w:val="480"/>
      <w:marRight w:val="0"/>
      <w:marTop w:val="0"/>
      <w:marBottom w:val="0"/>
      <w:divBdr>
        <w:top w:val="none" w:sz="0" w:space="0" w:color="auto"/>
        <w:left w:val="none" w:sz="0" w:space="0" w:color="auto"/>
        <w:bottom w:val="none" w:sz="0" w:space="0" w:color="auto"/>
        <w:right w:val="none" w:sz="0" w:space="0" w:color="auto"/>
      </w:divBdr>
    </w:div>
    <w:div w:id="1992520070">
      <w:marLeft w:val="480"/>
      <w:marRight w:val="0"/>
      <w:marTop w:val="0"/>
      <w:marBottom w:val="0"/>
      <w:divBdr>
        <w:top w:val="none" w:sz="0" w:space="0" w:color="auto"/>
        <w:left w:val="none" w:sz="0" w:space="0" w:color="auto"/>
        <w:bottom w:val="none" w:sz="0" w:space="0" w:color="auto"/>
        <w:right w:val="none" w:sz="0" w:space="0" w:color="auto"/>
      </w:divBdr>
    </w:div>
    <w:div w:id="2031635748">
      <w:marLeft w:val="480"/>
      <w:marRight w:val="0"/>
      <w:marTop w:val="0"/>
      <w:marBottom w:val="0"/>
      <w:divBdr>
        <w:top w:val="none" w:sz="0" w:space="0" w:color="auto"/>
        <w:left w:val="none" w:sz="0" w:space="0" w:color="auto"/>
        <w:bottom w:val="none" w:sz="0" w:space="0" w:color="auto"/>
        <w:right w:val="none" w:sz="0" w:space="0" w:color="auto"/>
      </w:divBdr>
    </w:div>
    <w:div w:id="2043937988">
      <w:marLeft w:val="480"/>
      <w:marRight w:val="0"/>
      <w:marTop w:val="0"/>
      <w:marBottom w:val="0"/>
      <w:divBdr>
        <w:top w:val="none" w:sz="0" w:space="0" w:color="auto"/>
        <w:left w:val="none" w:sz="0" w:space="0" w:color="auto"/>
        <w:bottom w:val="none" w:sz="0" w:space="0" w:color="auto"/>
        <w:right w:val="none" w:sz="0" w:space="0" w:color="auto"/>
      </w:divBdr>
    </w:div>
    <w:div w:id="2058431036">
      <w:marLeft w:val="480"/>
      <w:marRight w:val="0"/>
      <w:marTop w:val="0"/>
      <w:marBottom w:val="0"/>
      <w:divBdr>
        <w:top w:val="none" w:sz="0" w:space="0" w:color="auto"/>
        <w:left w:val="none" w:sz="0" w:space="0" w:color="auto"/>
        <w:bottom w:val="none" w:sz="0" w:space="0" w:color="auto"/>
        <w:right w:val="none" w:sz="0" w:space="0" w:color="auto"/>
      </w:divBdr>
    </w:div>
    <w:div w:id="2060133198">
      <w:marLeft w:val="480"/>
      <w:marRight w:val="0"/>
      <w:marTop w:val="0"/>
      <w:marBottom w:val="0"/>
      <w:divBdr>
        <w:top w:val="none" w:sz="0" w:space="0" w:color="auto"/>
        <w:left w:val="none" w:sz="0" w:space="0" w:color="auto"/>
        <w:bottom w:val="none" w:sz="0" w:space="0" w:color="auto"/>
        <w:right w:val="none" w:sz="0" w:space="0" w:color="auto"/>
      </w:divBdr>
    </w:div>
    <w:div w:id="2072653357">
      <w:marLeft w:val="480"/>
      <w:marRight w:val="0"/>
      <w:marTop w:val="0"/>
      <w:marBottom w:val="0"/>
      <w:divBdr>
        <w:top w:val="none" w:sz="0" w:space="0" w:color="auto"/>
        <w:left w:val="none" w:sz="0" w:space="0" w:color="auto"/>
        <w:bottom w:val="none" w:sz="0" w:space="0" w:color="auto"/>
        <w:right w:val="none" w:sz="0" w:space="0" w:color="auto"/>
      </w:divBdr>
    </w:div>
    <w:div w:id="2080398484">
      <w:marLeft w:val="480"/>
      <w:marRight w:val="0"/>
      <w:marTop w:val="0"/>
      <w:marBottom w:val="0"/>
      <w:divBdr>
        <w:top w:val="none" w:sz="0" w:space="0" w:color="auto"/>
        <w:left w:val="none" w:sz="0" w:space="0" w:color="auto"/>
        <w:bottom w:val="none" w:sz="0" w:space="0" w:color="auto"/>
        <w:right w:val="none" w:sz="0" w:space="0" w:color="auto"/>
      </w:divBdr>
    </w:div>
    <w:div w:id="2091923580">
      <w:marLeft w:val="480"/>
      <w:marRight w:val="0"/>
      <w:marTop w:val="0"/>
      <w:marBottom w:val="0"/>
      <w:divBdr>
        <w:top w:val="none" w:sz="0" w:space="0" w:color="auto"/>
        <w:left w:val="none" w:sz="0" w:space="0" w:color="auto"/>
        <w:bottom w:val="none" w:sz="0" w:space="0" w:color="auto"/>
        <w:right w:val="none" w:sz="0" w:space="0" w:color="auto"/>
      </w:divBdr>
    </w:div>
    <w:div w:id="2112777343">
      <w:marLeft w:val="480"/>
      <w:marRight w:val="0"/>
      <w:marTop w:val="0"/>
      <w:marBottom w:val="0"/>
      <w:divBdr>
        <w:top w:val="none" w:sz="0" w:space="0" w:color="auto"/>
        <w:left w:val="none" w:sz="0" w:space="0" w:color="auto"/>
        <w:bottom w:val="none" w:sz="0" w:space="0" w:color="auto"/>
        <w:right w:val="none" w:sz="0" w:space="0" w:color="auto"/>
      </w:divBdr>
    </w:div>
    <w:div w:id="2131126205">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mailto:indahhidayanti_uin@radenfatah.ac.id"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ptriiplg@gmail.com"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1F1E8451-3D9F-4E07-A82C-DD652D58CED9}"/>
      </w:docPartPr>
      <w:docPartBody>
        <w:p w:rsidR="005D1067" w:rsidRDefault="00FF1A37">
          <w:r w:rsidRPr="000D3F74">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badi Extra Light">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F1A37"/>
    <w:rsid w:val="004C01E2"/>
    <w:rsid w:val="005D1067"/>
    <w:rsid w:val="006807F8"/>
    <w:rsid w:val="008504F9"/>
    <w:rsid w:val="00A25482"/>
    <w:rsid w:val="00C012F7"/>
    <w:rsid w:val="00D00CD1"/>
    <w:rsid w:val="00FF1A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C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A37"/>
    <w:rPr>
      <w:color w:val="666666"/>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670C9A-A9AC-42A7-BEF1-B2D0C1EA5DE6}">
  <we:reference id="wa104382081" version="1.55.1.0" store="en-US" storeType="OMEX"/>
  <we:alternateReferences>
    <we:reference id="wa104382081" version="1.55.1.0" store="en-US" storeType="OMEX"/>
  </we:alternateReferences>
  <we:properties>
    <we:property name="MENDELEY_CITATIONS" value="[{&quot;citationID&quot;:&quot;MENDELEY_CITATION_12f8a78b-e5c6-48c3-8807-8947f0be32bd&quot;,&quot;properties&quot;:{&quot;noteIndex&quot;:0},&quot;isEdited&quot;:false,&quot;manualOverride&quot;:{&quot;isManuallyOverridden&quot;:true,&quot;citeprocText&quot;:&quot;(1Priyono 2 Edy Suprapto 3 Damianus Manesi, 2023)&quot;,&quot;manualOverrideText&quot;:&quot;[1]&quot;},&quot;citationTag&quot;:&quot;MENDELEY_CITATION_v3_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&quot;,&quot;citationItems&quot;:[{&quot;id&quot;:&quot;20c4eb47-0c75-321b-b150-b2133afdc033&quot;,&quot;itemData&quot;:{&quot;type&quot;:&quot;article-journal&quot;,&quot;id&quot;:&quot;20c4eb47-0c75-321b-b150-b2133afdc033&quot;,&quot;title&quot;:&quot;Evaluasi Implementasi Pelaksanaan Praktik Kerja Lapangan Bagi Mahasiswa  Pendidikan Teknik Mesin Undana&quot;,&quot;author&quot;:[{&quot;family&quot;:&quot;1Priyono 2 Edy Suprapto 3 Damianus Manesi&quot;,&quot;given&quot;:&quot;4 Imanuel Tnunay&quot;,&quot;parse-names&quot;:false,&quot;dropping-particle&quot;:&quot;&quot;,&quot;non-dropping-particle&quot;:&quot;&quot;}],&quot;container-title&quot;:&quot;http://ejournal.mandalanursa.org/index.php/JJUPE/index&quot;,&quot;issued&quot;:{&quot;date-parts&quot;:[[2023,6,2]]},&quot;page&quot;:&quot;653-658&quot;,&quot;abstract&quot;:&quot;Penelitian ini bertujuan untuk mengevaluasi pelaksanaan praktek kerja lapangan yang mencakup: (1) evaluasi \ninput: yaitu kesiapan peserta didik; (2) evaluasi proses: yaitu kinerja peserta didik; (3) evaluasi produk: yaitu \nkesiapan kerja peserta didik. Penelitian ini merupakan jenis penelitian evaluasi program dengan pendekatan \nmodel Stake. Penelitian ini dilakukan di program Studi pendidikan teknik mesin undana. Subyek penelitian ini \nsebanyak 38 mahasiswa, metode pengumpulan data yang digunakan adalah angket. Uji validitas instrumen \ndilakukan dengan menggunakan rumus korelasi product moment, reliabilitas instrumen dianalisis dengan uji \nkoefisien Alpha Cronbach. Data yang terkumpul dianalisis dengan teknik deskriptif kuantitatif menggunakan \nprosentase. Hasil penelitian menunjukan bahwa evaluasi implementasi PKL di program Studi Pendidikan Teknik \nMesin Undana secara keseluruhan meliputi: (1) evaluasi input: yaitu kesiapan peserta didik dalam kategori \nsedang (45%); (2) evaluasi proses: yaitu kinerja peserta didik dalam kategori sangat kurang (78%); (3) evaluasi \nproduk: yaitu kesiapan kerja peserta didik dalam kategori sedang (40%). Hasil penelitian diharapkan dapat \nmeminimalisir kurangnya persiapan dan link and match kompetensi, perlu pendampingan dan monitoring serta \npeningkatan disiplin dan keseriusan mahasiswa.&quot;,&quot;volume&quot;:&quot;8&quot;,&quot;container-title-short&quot;:&quot;&quot;},&quot;isTemporary&quot;:false}]},{&quot;citationID&quot;:&quot;MENDELEY_CITATION_b3ee6a56-d5d1-4d4c-9fda-5e73076f0ecb&quot;,&quot;properties&quot;:{&quot;noteIndex&quot;:0},&quot;isEdited&quot;:false,&quot;manualOverride&quot;:{&quot;isManuallyOverridden&quot;:false,&quot;citeprocText&quot;:&quot;(Susanto et al., 2021)&quot;,&quot;manualOverrideText&quot;:&quot;&quot;},&quot;citationTag&quot;:&quot;MENDELEY_CITATION_v3_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&quot;,&quot;citationItems&quot;:[{&quot;id&quot;:&quot;8062916d-731e-3d76-85ff-7890d7caa5e9&quot;,&quot;itemData&quot;:{&quot;type&quot;:&quot;article-journal&quot;,&quot;id&quot;:&quot;8062916d-731e-3d76-85ff-7890d7caa5e9&quot;,&quot;title&quot;:&quot;PERANCANGAN SISTEM INFORMASI PENGELOLAAN SURAT MASUK SURAT KELUAR DAN SPPD DIKELURAHAN JATIJAJAR&quot;,&quot;author&quot;:[{&quot;family&quot;:&quot;Susanto&quot;,&quot;given&quot;:&quot;Ari&quot;,&quot;parse-names&quot;:false,&quot;dropping-particle&quot;:&quot;&quot;,&quot;non-dropping-particle&quot;:&quot;&quot;},{&quot;family&quot;:&quot;Wayan Parwati&quot;,&quot;given&quot;:&quot;Ni&quot;,&quot;parse-names&quot;:false,&quot;dropping-particle&quot;:&quot;&quot;,&quot;non-dropping-particle&quot;:&quot;&quot;},{&quot;family&quot;:&quot;Lestari&quot;,&quot;given&quot;:&quot;Mei&quot;,&quot;parse-names&quot;:false,&quot;dropping-particle&quot;:&quot;&quot;,&quot;non-dropping-particle&quot;:&quot;&quot;}],&quot;container-title&quot;:&quot;Jurnal Riset dan Aplikasi Mahasiswa Informatika)&quot;,&quot;ISSN&quot;:&quot;2715-8756&quot;,&quot;issued&quot;:{&quot;date-parts&quot;:[[2021]]},&quot;volume&quot;:&quot;02&quot;,&quot;container-title-short&quot;:&quot;&quot;},&quot;isTemporary&quot;:false}]},{&quot;citationID&quot;:&quot;MENDELEY_CITATION_33d3ee07-8bf4-4c3e-8be2-80e9c45a394c&quot;,&quot;properties&quot;:{&quot;noteIndex&quot;:0},&quot;isEdited&quot;:false,&quot;manualOverride&quot;:{&quot;isManuallyOverridden&quot;:false,&quot;citeprocText&quot;:&quot;(Fajriyah et al., 2022)&quot;,&quot;manualOverrideText&quot;:&quot;&quot;},&quot;citationTag&quot;:&quot;MENDELEY_CITATION_v3_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&quot;,&quot;citationItems&quot;:[{&quot;id&quot;:&quot;605b904c-5971-306a-aeb9-ba9d67955d6c&quot;,&quot;itemData&quot;:{&quot;type&quot;:&quot;article-journal&quot;,&quot;id&quot;:&quot;605b904c-5971-306a-aeb9-ba9d67955d6c&quot;,&quot;title&quot;:&quot;IMPLEMENTASI TEKNOLOGI BIG DATA DI ERA DIGITAL&quot;,&quot;author&quot;:[{&quot;family&quot;:&quot;Fajriyah&quot;,&quot;given&quot;:&quot;Nurul&quot;,&quot;parse-names&quot;:false,&quot;dropping-particle&quot;:&quot;&quot;,&quot;non-dropping-particle&quot;:&quot;&quot;},{&quot;family&quot;:&quot;Setiawan&quot;,&quot;given&quot;:&quot;Wawan&quot;,&quot;parse-names&quot;:false,&quot;dropping-particle&quot;:&quot;&quot;,&quot;non-dropping-particle&quot;:&quot;&quot;},{&quot;family&quot;:&quot;Dewi&quot;,&quot;given&quot;:&quot;Ernawati&quot;,&quot;parse-names&quot;:false,&quot;dropping-particle&quot;:&quot;&quot;,&quot;non-dropping-particle&quot;:&quot;&quot;},{&quot;family&quot;:&quot;Duha&quot;,&quot;given&quot;:&quot;Tobias&quot;,&quot;parse-names&quot;:false,&quot;dropping-particle&quot;:&quot;&quot;,&quot;non-dropping-particle&quot;:&quot;&quot;},{&quot;family&quot;:&quot;Insan Pembangunan&quot;,&quot;given&quot;:&quot;Stmik&quot;,&quot;parse-names&quot;:false,&quot;dropping-particle&quot;:&quot;&quot;,&quot;non-dropping-particle&quot;:&quot;&quot;},{&quot;family&quot;:&quot;Muhammadiyah Tangerang&quot;,&quot;given&quot;:&quot;Universitas&quot;,&quot;parse-names&quot;:false,&quot;dropping-particle&quot;:&quot;&quot;,&quot;non-dropping-particle&quot;:&quot;&quot;},{&quot;family&quot;:&quot;Nias Raya&quot;,&quot;given&quot;:&quot;Universitas&quot;,&quot;parse-names&quot;:false,&quot;dropping-particle&quot;:&quot;&quot;,&quot;non-dropping-particle&quot;:&quot;&quot;}],&quot;container-title&quot;:&quot;jurnal informatika&quot;,&quot;ISSN&quot;:&quot;2809-3704&quot;,&quot;issued&quot;:{&quot;date-parts&quot;:[[2022]]},&quot;abstract&quot;:&quot;Memasuki era Big Data, pihak yang mampu mengolah dan memanfaatkan data-data yang bervolume besar, cepat berubah, variatif, dan kompleks, dapat mengambil keuntungan yang besar.&quot;,&quot;container-title-short&quot;:&quot;&quot;},&quot;isTemporary&quot;:false}]},{&quot;citationID&quot;:&quot;MENDELEY_CITATION_93791c17-f33d-4821-b565-dd33be9c0035&quot;,&quot;properties&quot;:{&quot;noteIndex&quot;:0},&quot;isEdited&quot;:false,&quot;manualOverride&quot;:{&quot;isManuallyOverridden&quot;:false,&quot;citeprocText&quot;:&quot;(Laaziri et al., 2019)&quot;,&quot;manualOverrideText&quot;:&quot;&quot;},&quot;citationTag&quot;:&quot;MENDELEY_CITATION_v3_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&quot;,&quot;citationItems&quot;:[{&quot;id&quot;:&quot;16a5008a-3930-3c5f-8073-4948814e252a&quot;,&quot;itemData&quot;:{&quot;type&quot;:&quot;article-journal&quot;,&quot;id&quot;:&quot;16a5008a-3930-3c5f-8073-4948814e252a&quot;,&quot;title&quot;:&quot;A comparative study of laravel and symfony PHP frameworks&quot;,&quot;author&quot;:[{&quot;family&quot;:&quot;Laaziri&quot;,&quot;given&quot;:&quot;Majida&quot;,&quot;parse-names&quot;:false,&quot;dropping-particle&quot;:&quot;&quot;,&quot;non-dropping-particle&quot;:&quot;&quot;},{&quot;family&quot;:&quot;Benmoussa&quot;,&quot;given&quot;:&quot;Khaoula&quot;,&quot;parse-names&quot;:false,&quot;dropping-particle&quot;:&quot;&quot;,&quot;non-dropping-particle&quot;:&quot;&quot;},{&quot;family&quot;:&quot;Khoulji&quot;,&quot;given&quot;:&quot;Samira&quot;,&quot;parse-names&quot;:false,&quot;dropping-particle&quot;:&quot;&quot;,&quot;non-dropping-particle&quot;:&quot;&quot;},{&quot;family&quot;:&quot;Larbi&quot;,&quot;given&quot;:&quot;Kerkeb Mohamed&quot;,&quot;parse-names&quot;:false,&quot;dropping-particle&quot;:&quot;&quot;,&quot;non-dropping-particle&quot;:&quot;&quot;},{&quot;family&quot;:&quot;Yamami&quot;,&quot;given&quot;:&quot;Abir&quot;,&quot;parse-names&quot;:false,&quot;dropping-particle&quot;:&quot;El&quot;,&quot;non-dropping-particle&quot;:&quot;&quot;}],&quot;container-title&quot;:&quot;International Journal of Electrical and Computer Engineering&quot;,&quot;DOI&quot;:&quot;10.11591/ijece.v9i1.pp704-712&quot;,&quot;ISSN&quot;:&quot;20888708&quot;,&quot;issued&quot;:{&quot;date-parts&quot;:[[2019,2,1]]},&quot;page&quot;:&quot;704-712&quot;,&quot;abstract&quot;:&quot;With the current explosion of Information Systems, the market offers a wide range of interesting technological solutions. Yet, this does not mean adopting a technology without considering its impact on the existing information system and user expectations. It is recommended to identify and implement the technological solutions most suited to the Information Systems strategy. Therefore, new methods are emerging and design tools are still evolving; the PHP Frameworks are part of it, which open up new perspectives in terms of information system enrichment. In this context, this paper focuses on the elaboration of a comparative study between Laravel, symfony framworks, which are the most popular PHP frameworks. Thus, it provides an effective comparison model that merges seven dimensions: Features, Multilingual, System requirements, Technical architecture, Code Organization, Continuous Integration (CI) and finally Documentation and learning curve dimension. Results show that our model can be beneficial for IT project developers to select the suitable PHP Framework.&quot;,&quot;publisher&quot;:&quot;Institute of Advanced Engineering and Science&quot;,&quot;issue&quot;:&quot;1&quot;,&quot;volume&quot;:&quot;9&quot;,&quot;container-title-short&quot;:&quot;&quot;},&quot;isTemporary&quot;:false}]},{&quot;citationID&quot;:&quot;MENDELEY_CITATION_234d50fb-76a0-4187-94b5-b29cee14eba3&quot;,&quot;properties&quot;:{&quot;noteIndex&quot;:0},&quot;isEdited&quot;:false,&quot;manualOverride&quot;:{&quot;isManuallyOverridden&quot;:false,&quot;citeprocText&quot;:&quot;(Khoiry et al., 2024)&quot;,&quot;manualOverrideText&quot;:&quot;&quot;},&quot;citationTag&quot;:&quot;MENDELEY_CITATION_v3_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X1dfQ==&quot;,&quot;citationItems&quot;:[{&quot;id&quot;:&quot;0a36e008-3749-37f1-8efe-1721b6a4a074&quot;,&quot;itemData&quot;:{&quot;type&quot;:&quot;report&quot;,&quot;id&quot;:&quot;0a36e008-3749-37f1-8efe-1721b6a4a074&quot;,&quot;title&quot;:&quot;PERANCANGAN APLIKASI SISTEM KASIR BERBASIS WEB MENGGUNAKAN METODE WATERFALL PADA SEVENTEEN PETSHOP&quot;,&quot;author&quot;:[{&quot;family&quot;:&quot;Khoiry&quot;,&quot;given&quot;:&quot;Ana Fitri&quot;,&quot;parse-names&quot;:false,&quot;dropping-particle&quot;:&quot;&quot;,&quot;non-dropping-particle&quot;:&quot;&quot;},{&quot;family&quot;:&quot;Salam&quot;,&quot;given&quot;:&quot;Tamami&quot;,&quot;parse-names&quot;:false,&quot;dropping-particle&quot;:&quot;&quot;,&quot;non-dropping-particle&quot;:&quot;&quot;},{&quot;family&quot;:&quot;Septanto&quot;,&quot;given&quot;:&quot;Henri&quot;,&quot;parse-names&quot;:false,&quot;dropping-particle&quot;:&quot;&quot;,&quot;non-dropping-particle&quot;:&quot;&quot;}],&quot;container-title&quot;:&quot;Jurnal Mahasiswa Teknik Informatika&quot;,&quot;issued&quot;:{&quot;date-parts&quot;:[[2024]]},&quot;issue&quot;:&quot;4&quot;,&quot;volume&quot;:&quot;8&quot;,&quot;container-title-short&quot;:&quot;&quot;},&quot;isTemporary&quot;:false}]},{&quot;citationID&quot;:&quot;MENDELEY_CITATION_b312920e-9824-4bd7-aa27-7a78fe5a3180&quot;,&quot;properties&quot;:{&quot;noteIndex&quot;:0},&quot;isEdited&quot;:false,&quot;manualOverride&quot;:{&quot;isManuallyOverridden&quot;:false,&quot;citeprocText&quot;:&quot;(Albar Le Mart1*, 2022)&quot;,&quot;manualOverrideText&quot;:&quot;&quot;},&quot;citationTag&quot;:&quot;MENDELEY_CITATION_v3_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&quot;,&quot;citationItems&quot;:[{&quot;id&quot;:&quot;2e2c4e09-3392-336f-b871-c9e79b2767b4&quot;,&quot;itemData&quot;:{&quot;type&quot;:&quot;article-journal&quot;,&quot;id&quot;:&quot;2e2c4e09-3392-336f-b871-c9e79b2767b4&quot;,&quot;title&quot;:&quot;IJIRSE: Indonesian Journal of Informatic Research and Software Engineering Job Training Information System In The Technical Services Unit Of The Work Training Center (Uptd Blk) Muara Enim Regency Web-Based SISTEM INFORMASI PELATIHAN KERJA DI UNIT PELAYANAN TEKNIS DINAS BALAI LATIHAN KERJA (UPTD BLK) KABUPATEN MUARA ENIM BERBASIS WEB&quot;,&quot;author&quot;:[{&quot;family&quot;:&quot;Albar Le Mart1*&quot;,&quot;given&quot;:&quot;Fenando2* , Muhammad Son Muarie3*&quot;,&quot;parse-names&quot;:false,&quot;dropping-particle&quot;:&quot;&quot;,&quot;non-dropping-particle&quot;:&quot;&quot;}],&quot;container-title&quot;:&quot;Journal of Informatic Research and Software Engineering&quot;,&quot;ISSN&quot;:&quot;2797-2712&quot;,&quot;issued&quot;:{&quot;date-parts&quot;:[[2022,3,28]]},&quot;page&quot;:&quot;2&quot;,&quot;language&quot;:&quot;indonesia&quot;,&quot;abstract&quot;:&quot;The work service in the technical service unit (UPTD) of BLK, Muara Enim Regency is one of the government agencies \nthat aims to provide skills and expertise to the trainees in facing the working world. The training registration process was \nstill manual so that the candidates have to come several times to complete all the training processes, in which to provide \nthe training information is only by word of mouth through neighborhood/hamlet. On the other hand, the training and \narchiving were still carried out using ledgers that can cause the data retrieval to be difficult and takes a long time. From \nthese problems, the solution was given to create a web-based job training information system that could assist the job \ntraining process at the UPTD BLK, Muara Enim Regency. The method used in making this system was the waterfall method \nand UML (Unified Modeling Laguage) modeling. This system would be easier for admins to process these data, the leaders \nin viewing the information on training participants and the training participants could be easily view the information of all \ntraining activities without having to come to the UPTD BLK.\nKeywords: Information, System, Job Training, UPTD BLK, Waterfall&quot;,&quot;container-title-short&quot;:&quot;&quot;},&quot;isTemporary&quot;:false}]},{&quot;citationID&quot;:&quot;MENDELEY_CITATION_f5ae6494-1304-4dc5-8fb7-17fc0be27a9e&quot;,&quot;properties&quot;:{&quot;noteIndex&quot;:0},&quot;isEdited&quot;:false,&quot;manualOverride&quot;:{&quot;isManuallyOverridden&quot;:false,&quot;citeprocText&quot;:&quot;(Abdul Wahid Sekolah Tinggi Manajemen Informatika dan Komputer Sumedang, 2020)&quot;,&quot;manualOverrideText&quot;:&quot;&quot;},&quot;citationItems&quot;:[{&quot;id&quot;:&quot;e192cba2-8460-3204-ae0e-4f0d609639c1&quot;,&quot;itemData&quot;:{&quot;type&quot;:&quot;report&quot;,&quot;id&quot;:&quot;e192cba2-8460-3204-ae0e-4f0d609639c1&quot;,&quot;title&quot;:&quot;Analisis Metode Waterfall Untuk Pengembangan Sistem Informasi&quot;,&quot;author&quot;:[{&quot;family&quot;:&quot;Abdul Wahid Sekolah Tinggi Manajemen Informatika dan Komputer Sumedang&quot;,&quot;given&quot;:&quot;Aceng&quot;,&quot;parse-names&quot;:false,&quot;dropping-particle&quot;:&quot;&quot;,&quot;non-dropping-particle&quot;:&quot;&quot;}],&quot;URL&quot;:&quot;https://www.researchgate.net/publication/346397070&quot;,&quot;issued&quot;:{&quot;date-parts&quot;:[[2020]]},&quot;container-title-short&quot;:&quot;&quot;},&quot;isTemporary&quot;:false}],&quot;citationTag&quot;:&quot;MENDELEY_CITATION_v3_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Rpu4NMGeqv9IUKywhictlK2gAg==">AMUW2mXbK9qlaEduBbXakWBg1mMlPvl9+tJPQ6nLzn6hlOqMgcntSsWVzt6dVp3Qfnc3ngkG52O2VO0TMlExJhcu18o0oSW0/ErSdd6siNpeYGeotp6AvgZZiqnTB8GaCYDN4fPQ3tf9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CF6F06-9DF7-4B16-B867-3D70E2E5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Usman Ependi</dc:creator>
  <cp:lastModifiedBy>PRINCESS STORE</cp:lastModifiedBy>
  <cp:revision>4</cp:revision>
  <dcterms:created xsi:type="dcterms:W3CDTF">2025-09-05T03:40:00Z</dcterms:created>
  <dcterms:modified xsi:type="dcterms:W3CDTF">2025-09-26T11:37:00Z</dcterms:modified>
</cp:coreProperties>
</file>